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2AE4E" w14:textId="77777777" w:rsidR="007B5CAE" w:rsidRPr="005F6045" w:rsidRDefault="007B5CAE" w:rsidP="007B5CAE">
      <w:pPr>
        <w:spacing w:before="120"/>
        <w:ind w:right="60"/>
        <w:jc w:val="center"/>
        <w:rPr>
          <w:rFonts w:ascii="Segoe UI" w:hAnsi="Segoe UI" w:cs="Segoe UI"/>
          <w:b/>
          <w:bCs/>
          <w:sz w:val="28"/>
        </w:rPr>
      </w:pPr>
      <w:r w:rsidRPr="005F6045">
        <w:rPr>
          <w:rFonts w:ascii="Segoe UI" w:hAnsi="Segoe UI" w:cs="Segoe UI"/>
          <w:b/>
          <w:bCs/>
          <w:sz w:val="28"/>
        </w:rPr>
        <w:t>F.I.R.E. Carrier Covenant est. 2021</w:t>
      </w:r>
    </w:p>
    <w:p w14:paraId="7B7013C0" w14:textId="77777777" w:rsidR="007B5CAE" w:rsidRDefault="007B5CAE" w:rsidP="007B5CAE">
      <w:pPr>
        <w:pBdr>
          <w:top w:val="nil"/>
          <w:left w:val="nil"/>
          <w:bottom w:val="nil"/>
          <w:right w:val="nil"/>
          <w:between w:val="nil"/>
        </w:pBdr>
        <w:tabs>
          <w:tab w:val="center" w:pos="4680"/>
          <w:tab w:val="right" w:pos="9360"/>
        </w:tabs>
        <w:rPr>
          <w:rFonts w:eastAsia="Times New Roman"/>
          <w:sz w:val="24"/>
        </w:rPr>
      </w:pPr>
    </w:p>
    <w:p w14:paraId="0D992B8D" w14:textId="7B440490" w:rsidR="00BA35CA" w:rsidRDefault="00BA35CA" w:rsidP="4917244E">
      <w:pPr>
        <w:pBdr>
          <w:top w:val="nil"/>
          <w:left w:val="nil"/>
          <w:bottom w:val="nil"/>
          <w:right w:val="nil"/>
          <w:between w:val="nil"/>
        </w:pBdr>
        <w:tabs>
          <w:tab w:val="center" w:pos="4680"/>
          <w:tab w:val="right" w:pos="9360"/>
        </w:tabs>
        <w:jc w:val="center"/>
        <w:rPr>
          <w:rFonts w:ascii="Arial" w:eastAsia="Arial" w:hAnsi="Arial" w:cs="Arial"/>
          <w:sz w:val="22"/>
          <w:szCs w:val="22"/>
        </w:rPr>
      </w:pPr>
      <w:r>
        <w:rPr>
          <w:rFonts w:eastAsia="Times New Roman"/>
          <w:noProof/>
          <w:sz w:val="24"/>
        </w:rPr>
        <w:drawing>
          <wp:inline distT="0" distB="0" distL="0" distR="0" wp14:anchorId="4ABCD13B" wp14:editId="48B397FA">
            <wp:extent cx="946727" cy="911225"/>
            <wp:effectExtent l="0" t="0" r="0" b="0"/>
            <wp:docPr id="17" name="Picture 1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11"/>
                    <a:srcRect/>
                    <a:stretch>
                      <a:fillRect/>
                    </a:stretch>
                  </pic:blipFill>
                  <pic:spPr>
                    <a:xfrm>
                      <a:off x="0" y="0"/>
                      <a:ext cx="946727" cy="911225"/>
                    </a:xfrm>
                    <a:prstGeom prst="rect">
                      <a:avLst/>
                    </a:prstGeom>
                    <a:ln/>
                  </pic:spPr>
                </pic:pic>
              </a:graphicData>
            </a:graphic>
          </wp:inline>
        </w:drawing>
      </w:r>
      <w:r>
        <w:rPr>
          <w:rFonts w:eastAsia="Times New Roman"/>
          <w:noProof/>
          <w:sz w:val="24"/>
        </w:rPr>
        <w:drawing>
          <wp:inline distT="0" distB="0" distL="0" distR="0" wp14:anchorId="2CDA3FF7" wp14:editId="4BD4C105">
            <wp:extent cx="901700" cy="901700"/>
            <wp:effectExtent l="0" t="0" r="0" b="0"/>
            <wp:docPr id="16" name="Picture 1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2"/>
                    <a:srcRect/>
                    <a:stretch>
                      <a:fillRect/>
                    </a:stretch>
                  </pic:blipFill>
                  <pic:spPr>
                    <a:xfrm>
                      <a:off x="0" y="0"/>
                      <a:ext cx="901700" cy="901700"/>
                    </a:xfrm>
                    <a:prstGeom prst="rect">
                      <a:avLst/>
                    </a:prstGeom>
                    <a:ln/>
                  </pic:spPr>
                </pic:pic>
              </a:graphicData>
            </a:graphic>
          </wp:inline>
        </w:drawing>
      </w:r>
      <w:r>
        <w:rPr>
          <w:rFonts w:eastAsia="Times New Roman"/>
          <w:sz w:val="24"/>
        </w:rPr>
        <w:tab/>
      </w:r>
      <w:r>
        <w:rPr>
          <w:rFonts w:eastAsia="Times New Roman"/>
          <w:noProof/>
          <w:sz w:val="24"/>
        </w:rPr>
        <w:drawing>
          <wp:inline distT="0" distB="0" distL="0" distR="0" wp14:anchorId="3BFDB1EF" wp14:editId="34ECC080">
            <wp:extent cx="889000" cy="889000"/>
            <wp:effectExtent l="0" t="0" r="0" b="0"/>
            <wp:docPr id="19" name="Picture 19" descr="A yellow logo in a circl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3.png" descr="A yellow logo in a circle&#10;&#10;Description automatically generated"/>
                    <pic:cNvPicPr preferRelativeResize="0"/>
                  </pic:nvPicPr>
                  <pic:blipFill>
                    <a:blip r:embed="rId13"/>
                    <a:srcRect/>
                    <a:stretch>
                      <a:fillRect/>
                    </a:stretch>
                  </pic:blipFill>
                  <pic:spPr>
                    <a:xfrm>
                      <a:off x="0" y="0"/>
                      <a:ext cx="889000" cy="889000"/>
                    </a:xfrm>
                    <a:prstGeom prst="rect">
                      <a:avLst/>
                    </a:prstGeom>
                    <a:ln/>
                  </pic:spPr>
                </pic:pic>
              </a:graphicData>
            </a:graphic>
          </wp:inline>
        </w:drawing>
      </w:r>
      <w:r>
        <w:rPr>
          <w:rFonts w:ascii="Arial" w:eastAsia="Arial" w:hAnsi="Arial" w:cs="Arial"/>
          <w:sz w:val="22"/>
          <w:szCs w:val="22"/>
        </w:rPr>
        <w:t xml:space="preserve">      </w:t>
      </w:r>
      <w:r>
        <w:rPr>
          <w:rFonts w:ascii="Arial" w:eastAsia="Arial" w:hAnsi="Arial" w:cs="Arial"/>
          <w:noProof/>
          <w:color w:val="00B050"/>
          <w:sz w:val="22"/>
          <w:szCs w:val="22"/>
        </w:rPr>
        <w:drawing>
          <wp:inline distT="0" distB="0" distL="0" distR="0" wp14:anchorId="2BE6EFAB" wp14:editId="19412779">
            <wp:extent cx="833956" cy="846248"/>
            <wp:effectExtent l="0" t="0" r="0" b="0"/>
            <wp:docPr id="18" name="Picture 1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drawing&#10;&#10;Description automatically generated"/>
                    <pic:cNvPicPr preferRelativeResize="0"/>
                  </pic:nvPicPr>
                  <pic:blipFill>
                    <a:blip r:embed="rId14"/>
                    <a:srcRect/>
                    <a:stretch>
                      <a:fillRect/>
                    </a:stretch>
                  </pic:blipFill>
                  <pic:spPr>
                    <a:xfrm>
                      <a:off x="0" y="0"/>
                      <a:ext cx="833956" cy="846248"/>
                    </a:xfrm>
                    <a:prstGeom prst="rect">
                      <a:avLst/>
                    </a:prstGeom>
                    <a:ln/>
                  </pic:spPr>
                </pic:pic>
              </a:graphicData>
            </a:graphic>
          </wp:inline>
        </w:drawing>
      </w:r>
    </w:p>
    <w:p w14:paraId="482871E6" w14:textId="77777777" w:rsidR="00BA35CA" w:rsidRDefault="00BA35CA" w:rsidP="007B5CAE">
      <w:pPr>
        <w:pBdr>
          <w:top w:val="nil"/>
          <w:left w:val="nil"/>
          <w:bottom w:val="nil"/>
          <w:right w:val="nil"/>
          <w:between w:val="nil"/>
        </w:pBdr>
        <w:tabs>
          <w:tab w:val="center" w:pos="4680"/>
          <w:tab w:val="right" w:pos="9360"/>
        </w:tabs>
        <w:jc w:val="center"/>
        <w:rPr>
          <w:rFonts w:ascii="Arial" w:eastAsia="Arial" w:hAnsi="Arial" w:cs="Arial"/>
          <w:color w:val="00B050"/>
          <w:sz w:val="22"/>
          <w:szCs w:val="22"/>
        </w:rPr>
      </w:pPr>
    </w:p>
    <w:p w14:paraId="52A66ECD" w14:textId="77777777" w:rsidR="00BA35CA" w:rsidRPr="00CD26FA" w:rsidRDefault="00BA35CA" w:rsidP="007B5CAE">
      <w:pPr>
        <w:pBdr>
          <w:top w:val="nil"/>
          <w:left w:val="nil"/>
          <w:bottom w:val="nil"/>
          <w:right w:val="nil"/>
          <w:between w:val="nil"/>
        </w:pBdr>
        <w:tabs>
          <w:tab w:val="center" w:pos="4680"/>
          <w:tab w:val="right" w:pos="9360"/>
        </w:tabs>
        <w:jc w:val="center"/>
        <w:rPr>
          <w:rFonts w:ascii="Segoe UI" w:eastAsia="Arial" w:hAnsi="Segoe UI" w:cs="Segoe UI"/>
          <w:color w:val="00B050"/>
          <w:sz w:val="24"/>
        </w:rPr>
      </w:pPr>
      <w:r w:rsidRPr="00CD26FA">
        <w:rPr>
          <w:rFonts w:ascii="Segoe UI" w:eastAsia="Arial" w:hAnsi="Segoe UI" w:cs="Segoe UI"/>
          <w:color w:val="00B050"/>
          <w:sz w:val="24"/>
        </w:rPr>
        <w:t>The dream of the FIRE Carrier program is to promote respect, fairness, and inclusion culturally appropriate for Aboriginal / Torres Strait Islander people. The FIRE Carrier promotes, enculturation and reconciliation in our Catholic primary and secondary schools.</w:t>
      </w:r>
    </w:p>
    <w:p w14:paraId="55F59E0A" w14:textId="77777777" w:rsidR="00BA35CA" w:rsidRPr="005F6045" w:rsidRDefault="00BA35CA" w:rsidP="00BA35CA">
      <w:pPr>
        <w:pBdr>
          <w:top w:val="nil"/>
          <w:left w:val="nil"/>
          <w:bottom w:val="nil"/>
          <w:right w:val="nil"/>
          <w:between w:val="nil"/>
        </w:pBdr>
        <w:tabs>
          <w:tab w:val="center" w:pos="4680"/>
          <w:tab w:val="right" w:pos="9360"/>
        </w:tabs>
        <w:rPr>
          <w:rFonts w:ascii="Segoe UI" w:eastAsia="Arial" w:hAnsi="Segoe UI" w:cs="Segoe UI"/>
          <w:color w:val="00B050"/>
          <w:sz w:val="22"/>
          <w:szCs w:val="22"/>
        </w:rPr>
      </w:pPr>
    </w:p>
    <w:p w14:paraId="20C6DDF2" w14:textId="77777777" w:rsidR="002B7CD2" w:rsidRPr="00CD6EC1" w:rsidRDefault="002B7CD2" w:rsidP="002B7CD2">
      <w:pPr>
        <w:rPr>
          <w:rFonts w:ascii="Segoe UI" w:eastAsia="Arial" w:hAnsi="Segoe UI" w:cs="Segoe UI"/>
          <w:b/>
          <w:i/>
          <w:iCs/>
          <w:sz w:val="22"/>
          <w:szCs w:val="22"/>
          <w:lang w:eastAsia="en-AU"/>
        </w:rPr>
      </w:pPr>
    </w:p>
    <w:p w14:paraId="083D5EF7" w14:textId="77777777" w:rsidR="002B7CD2" w:rsidRPr="00CD6EC1" w:rsidRDefault="002B7CD2" w:rsidP="00CD6EC1">
      <w:pPr>
        <w:jc w:val="center"/>
        <w:rPr>
          <w:rFonts w:ascii="Segoe UI" w:eastAsia="Arial" w:hAnsi="Segoe UI" w:cs="Segoe UI"/>
          <w:i/>
          <w:iCs/>
          <w:lang w:eastAsia="en-AU"/>
        </w:rPr>
      </w:pPr>
      <w:r w:rsidRPr="00CD6EC1">
        <w:rPr>
          <w:rFonts w:ascii="Segoe UI" w:eastAsia="Arial" w:hAnsi="Segoe UI" w:cs="Segoe UI"/>
          <w:i/>
          <w:iCs/>
          <w:color w:val="333333"/>
          <w:sz w:val="24"/>
          <w:highlight w:val="white"/>
          <w:lang w:eastAsia="en-AU"/>
        </w:rPr>
        <w:t>To be a FIRE Carrier is to exercise an important leadership role in the school community. FIRE carriers are students and teachers that share a passion for learning about Aboriginal culture and history and are committed to sharing this knowledge and promoting reconciliation within and beyond the school community.</w:t>
      </w:r>
    </w:p>
    <w:p w14:paraId="3570D93C" w14:textId="77777777" w:rsidR="002B7CD2" w:rsidRPr="005F6045" w:rsidRDefault="002B7CD2" w:rsidP="002B7CD2">
      <w:pPr>
        <w:rPr>
          <w:rFonts w:ascii="Segoe UI" w:eastAsia="Arial" w:hAnsi="Segoe UI" w:cs="Segoe UI"/>
          <w:b/>
          <w:sz w:val="22"/>
          <w:szCs w:val="22"/>
          <w:lang w:eastAsia="en-AU"/>
        </w:rPr>
      </w:pPr>
    </w:p>
    <w:p w14:paraId="5DB97048" w14:textId="3B377FA6"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We acknowledge that Aboriginal peoples have been the caretakers of this Land for more than 60,000 years. We respect their spiritual connection to Mother Earth through the Dreaming. We recognise the special place and culture that Aboriginal peoples hold within </w:t>
      </w:r>
      <w:r w:rsidRPr="00CD26FA">
        <w:rPr>
          <w:rFonts w:ascii="Segoe UI" w:eastAsia="Arial" w:hAnsi="Segoe UI" w:cs="Segoe UI"/>
          <w:sz w:val="22"/>
          <w:szCs w:val="22"/>
          <w:highlight w:val="white"/>
          <w:lang w:eastAsia="en-AU"/>
        </w:rPr>
        <w:t xml:space="preserve">Yorta </w:t>
      </w:r>
      <w:proofErr w:type="spellStart"/>
      <w:r w:rsidRPr="00CD26FA">
        <w:rPr>
          <w:rFonts w:ascii="Segoe UI" w:eastAsia="Arial" w:hAnsi="Segoe UI" w:cs="Segoe UI"/>
          <w:sz w:val="22"/>
          <w:szCs w:val="22"/>
          <w:highlight w:val="white"/>
          <w:lang w:eastAsia="en-AU"/>
        </w:rPr>
        <w:t>Yorta</w:t>
      </w:r>
      <w:proofErr w:type="spellEnd"/>
      <w:r w:rsidRPr="00CD26FA">
        <w:rPr>
          <w:rFonts w:ascii="Segoe UI" w:eastAsia="Arial" w:hAnsi="Segoe UI" w:cs="Segoe UI"/>
          <w:sz w:val="22"/>
          <w:szCs w:val="22"/>
          <w:highlight w:val="white"/>
          <w:lang w:eastAsia="en-AU"/>
        </w:rPr>
        <w:t xml:space="preserve"> Nation </w:t>
      </w:r>
      <w:r w:rsidRPr="00CD26FA">
        <w:rPr>
          <w:rFonts w:ascii="Segoe UI" w:eastAsia="Arial" w:hAnsi="Segoe UI" w:cs="Segoe UI"/>
          <w:sz w:val="22"/>
          <w:szCs w:val="22"/>
          <w:lang w:eastAsia="en-AU"/>
        </w:rPr>
        <w:t>and acknowledge</w:t>
      </w:r>
      <w:r w:rsidR="0093523E" w:rsidRPr="00CD26FA">
        <w:rPr>
          <w:rFonts w:ascii="Segoe UI" w:eastAsia="Arial" w:hAnsi="Segoe UI" w:cs="Segoe UI"/>
          <w:sz w:val="22"/>
          <w:szCs w:val="22"/>
          <w:lang w:eastAsia="en-AU"/>
        </w:rPr>
        <w:t xml:space="preserve"> the eight clans and sixteen family groups that make up the nation</w:t>
      </w:r>
      <w:r w:rsidRPr="00CD26FA">
        <w:rPr>
          <w:rFonts w:ascii="Segoe UI" w:eastAsia="Arial" w:hAnsi="Segoe UI" w:cs="Segoe UI"/>
          <w:sz w:val="22"/>
          <w:szCs w:val="22"/>
          <w:lang w:eastAsia="en-AU"/>
        </w:rPr>
        <w:t xml:space="preserve"> as the traditional landowners of the country on which our school is situated on.  </w:t>
      </w:r>
    </w:p>
    <w:p w14:paraId="0B25D109" w14:textId="77777777" w:rsidR="002B7CD2" w:rsidRPr="00CD26FA" w:rsidRDefault="002B7CD2" w:rsidP="002B7CD2">
      <w:pPr>
        <w:rPr>
          <w:rFonts w:ascii="Segoe UI" w:eastAsia="Arial" w:hAnsi="Segoe UI" w:cs="Segoe UI"/>
          <w:sz w:val="22"/>
          <w:szCs w:val="22"/>
          <w:lang w:eastAsia="en-AU"/>
        </w:rPr>
      </w:pPr>
    </w:p>
    <w:p w14:paraId="44D0EA3C" w14:textId="37188B73"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The purpose of the Covenant is to uphold and recognise </w:t>
      </w:r>
      <w:r w:rsidR="0093523E" w:rsidRPr="00CD26FA">
        <w:rPr>
          <w:rFonts w:ascii="Segoe UI" w:eastAsia="Arial" w:hAnsi="Segoe UI" w:cs="Segoe UI"/>
          <w:sz w:val="22"/>
          <w:szCs w:val="22"/>
          <w:lang w:eastAsia="en-AU"/>
        </w:rPr>
        <w:t>catholic</w:t>
      </w:r>
      <w:r w:rsidRPr="00CD26FA">
        <w:rPr>
          <w:rFonts w:ascii="Segoe UI" w:eastAsia="Arial" w:hAnsi="Segoe UI" w:cs="Segoe UI"/>
          <w:sz w:val="22"/>
          <w:szCs w:val="22"/>
          <w:lang w:eastAsia="en-AU"/>
        </w:rPr>
        <w:t xml:space="preserve"> justice's response to working with all people within the school community, recognising Aboriginal peoples, their culture and contribution.   </w:t>
      </w:r>
    </w:p>
    <w:p w14:paraId="1DB6E0D5" w14:textId="77777777" w:rsidR="002B7CD2" w:rsidRPr="00CD26FA" w:rsidRDefault="002B7CD2" w:rsidP="002B7CD2">
      <w:pPr>
        <w:rPr>
          <w:rFonts w:ascii="Segoe UI" w:eastAsia="Arial" w:hAnsi="Segoe UI" w:cs="Segoe UI"/>
          <w:sz w:val="22"/>
          <w:szCs w:val="22"/>
          <w:lang w:eastAsia="en-AU"/>
        </w:rPr>
      </w:pPr>
    </w:p>
    <w:p w14:paraId="0BDC077A" w14:textId="12FEE1CC"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Notre Dame </w:t>
      </w:r>
      <w:r w:rsidR="0093523E" w:rsidRPr="00CD26FA">
        <w:rPr>
          <w:rFonts w:ascii="Segoe UI" w:eastAsia="Arial" w:hAnsi="Segoe UI" w:cs="Segoe UI"/>
          <w:sz w:val="22"/>
          <w:szCs w:val="22"/>
          <w:lang w:eastAsia="en-AU"/>
        </w:rPr>
        <w:t>College Covenant</w:t>
      </w:r>
      <w:r w:rsidRPr="00CD26FA">
        <w:rPr>
          <w:rFonts w:ascii="Segoe UI" w:eastAsia="Arial" w:hAnsi="Segoe UI" w:cs="Segoe UI"/>
          <w:sz w:val="22"/>
          <w:szCs w:val="22"/>
          <w:lang w:eastAsia="en-AU"/>
        </w:rPr>
        <w:t xml:space="preserve"> emphasizes the ethos and faith belief of </w:t>
      </w:r>
      <w:r w:rsidR="0093523E" w:rsidRPr="00CD26FA">
        <w:rPr>
          <w:rFonts w:ascii="Segoe UI" w:eastAsia="Arial" w:hAnsi="Segoe UI" w:cs="Segoe UI"/>
          <w:sz w:val="22"/>
          <w:szCs w:val="22"/>
          <w:lang w:eastAsia="en-AU"/>
        </w:rPr>
        <w:t>catholic</w:t>
      </w:r>
      <w:r w:rsidRPr="00CD26FA">
        <w:rPr>
          <w:rFonts w:ascii="Segoe UI" w:eastAsia="Arial" w:hAnsi="Segoe UI" w:cs="Segoe UI"/>
          <w:sz w:val="22"/>
          <w:szCs w:val="22"/>
          <w:lang w:eastAsia="en-AU"/>
        </w:rPr>
        <w:t xml:space="preserve"> schools and the </w:t>
      </w:r>
      <w:r w:rsidR="0093523E" w:rsidRPr="00CD26FA">
        <w:rPr>
          <w:rFonts w:ascii="Segoe UI" w:eastAsia="Arial" w:hAnsi="Segoe UI" w:cs="Segoe UI"/>
          <w:sz w:val="22"/>
          <w:szCs w:val="22"/>
          <w:lang w:eastAsia="en-AU"/>
        </w:rPr>
        <w:t>social j</w:t>
      </w:r>
      <w:r w:rsidRPr="00CD26FA">
        <w:rPr>
          <w:rFonts w:ascii="Segoe UI" w:eastAsia="Arial" w:hAnsi="Segoe UI" w:cs="Segoe UI"/>
          <w:sz w:val="22"/>
          <w:szCs w:val="22"/>
          <w:lang w:eastAsia="en-AU"/>
        </w:rPr>
        <w:t xml:space="preserve">ustice response. We are committed to make as part of Christian identity. </w:t>
      </w:r>
      <w:r w:rsidR="00854ED6" w:rsidRPr="00CD26FA">
        <w:rPr>
          <w:rFonts w:ascii="Segoe UI" w:eastAsia="Arial" w:hAnsi="Segoe UI" w:cs="Segoe UI"/>
          <w:sz w:val="22"/>
          <w:szCs w:val="22"/>
          <w:lang w:eastAsia="en-AU"/>
        </w:rPr>
        <w:t>Notre Dame College expressed</w:t>
      </w:r>
      <w:r w:rsidRPr="00CD26FA">
        <w:rPr>
          <w:rFonts w:ascii="Segoe UI" w:eastAsia="Arial" w:hAnsi="Segoe UI" w:cs="Segoe UI"/>
          <w:sz w:val="22"/>
          <w:szCs w:val="22"/>
          <w:lang w:eastAsia="en-AU"/>
        </w:rPr>
        <w:t xml:space="preserve"> commitment is reflected in practical goals and actions which they strive to achieve in the year ahead. </w:t>
      </w:r>
    </w:p>
    <w:p w14:paraId="07C5D698" w14:textId="77777777" w:rsidR="00CD6EC1" w:rsidRDefault="002B7CD2" w:rsidP="005F6045">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The covenant declares our school and school community’s commitment to stand in solidarity with Aboriginal peoples to achieve true reconciliation and acknowledgement, by all Australians, of their rightful position within Australia.  </w:t>
      </w:r>
    </w:p>
    <w:p w14:paraId="0C40AFF2" w14:textId="77777777" w:rsidR="00CD6EC1" w:rsidRDefault="00CD6EC1" w:rsidP="005F6045">
      <w:pPr>
        <w:rPr>
          <w:rFonts w:ascii="Segoe UI" w:eastAsia="Arial" w:hAnsi="Segoe UI" w:cs="Segoe UI"/>
          <w:sz w:val="22"/>
          <w:szCs w:val="22"/>
          <w:lang w:eastAsia="en-AU"/>
        </w:rPr>
      </w:pPr>
    </w:p>
    <w:p w14:paraId="42F971C7" w14:textId="77777777" w:rsidR="001F569A" w:rsidRDefault="001F569A" w:rsidP="005F6045">
      <w:pPr>
        <w:rPr>
          <w:rFonts w:ascii="Segoe UI" w:eastAsia="Arial" w:hAnsi="Segoe UI" w:cs="Segoe UI"/>
          <w:sz w:val="22"/>
          <w:szCs w:val="22"/>
          <w:lang w:eastAsia="en-AU"/>
        </w:rPr>
      </w:pPr>
    </w:p>
    <w:p w14:paraId="497A2D65" w14:textId="719A2E91" w:rsidR="002B7CD2" w:rsidRPr="00CD26FA" w:rsidRDefault="00854ED6" w:rsidP="005F6045">
      <w:pPr>
        <w:rPr>
          <w:rFonts w:ascii="Segoe UI" w:eastAsia="Arial" w:hAnsi="Segoe UI" w:cs="Segoe UI"/>
          <w:sz w:val="22"/>
          <w:szCs w:val="22"/>
          <w:lang w:eastAsia="en-AU"/>
        </w:rPr>
      </w:pPr>
      <w:r w:rsidRPr="00CD26FA">
        <w:rPr>
          <w:rFonts w:ascii="Segoe UI" w:eastAsia="Arial" w:hAnsi="Segoe UI" w:cs="Segoe UI"/>
          <w:sz w:val="22"/>
          <w:szCs w:val="22"/>
          <w:lang w:eastAsia="en-AU"/>
        </w:rPr>
        <w:lastRenderedPageBreak/>
        <w:t>At Notre Dame College we will</w:t>
      </w:r>
      <w:r w:rsidR="005F6045" w:rsidRPr="00CD26FA">
        <w:rPr>
          <w:rFonts w:ascii="Segoe UI" w:eastAsia="Arial" w:hAnsi="Segoe UI" w:cs="Segoe UI"/>
          <w:sz w:val="22"/>
          <w:szCs w:val="22"/>
          <w:lang w:eastAsia="en-AU"/>
        </w:rPr>
        <w:t>:</w:t>
      </w:r>
      <w:r w:rsidRPr="00CD26FA">
        <w:rPr>
          <w:rFonts w:ascii="Segoe UI" w:eastAsia="Arial" w:hAnsi="Segoe UI" w:cs="Segoe UI"/>
          <w:sz w:val="22"/>
          <w:szCs w:val="22"/>
          <w:lang w:eastAsia="en-AU"/>
        </w:rPr>
        <w:t xml:space="preserve"> </w:t>
      </w:r>
    </w:p>
    <w:p w14:paraId="6F2C5886" w14:textId="2D8CB0B6" w:rsidR="002B7CD2" w:rsidRPr="00CD26FA" w:rsidRDefault="00854ED6" w:rsidP="002B7CD2">
      <w:pPr>
        <w:numPr>
          <w:ilvl w:val="0"/>
          <w:numId w:val="25"/>
        </w:numPr>
        <w:rPr>
          <w:rFonts w:ascii="Segoe UI" w:eastAsia="Arial" w:hAnsi="Segoe UI" w:cs="Segoe UI"/>
          <w:sz w:val="22"/>
          <w:szCs w:val="22"/>
          <w:lang w:eastAsia="en-AU"/>
        </w:rPr>
      </w:pPr>
      <w:r w:rsidRPr="00CD26FA">
        <w:rPr>
          <w:rFonts w:ascii="Segoe UI" w:eastAsia="Arial" w:hAnsi="Segoe UI" w:cs="Segoe UI"/>
          <w:sz w:val="22"/>
          <w:szCs w:val="22"/>
          <w:lang w:eastAsia="en-AU"/>
        </w:rPr>
        <w:t>Create culturally</w:t>
      </w:r>
      <w:r w:rsidR="002B7CD2" w:rsidRPr="00CD26FA">
        <w:rPr>
          <w:rFonts w:ascii="Segoe UI" w:eastAsia="Arial" w:hAnsi="Segoe UI" w:cs="Segoe UI"/>
          <w:sz w:val="22"/>
          <w:szCs w:val="22"/>
          <w:lang w:eastAsia="en-AU"/>
        </w:rPr>
        <w:t xml:space="preserve"> safe places of learning, </w:t>
      </w:r>
      <w:proofErr w:type="gramStart"/>
      <w:r w:rsidR="002B7CD2" w:rsidRPr="00CD26FA">
        <w:rPr>
          <w:rFonts w:ascii="Segoe UI" w:eastAsia="Arial" w:hAnsi="Segoe UI" w:cs="Segoe UI"/>
          <w:sz w:val="22"/>
          <w:szCs w:val="22"/>
          <w:lang w:eastAsia="en-AU"/>
        </w:rPr>
        <w:t>growing</w:t>
      </w:r>
      <w:proofErr w:type="gramEnd"/>
      <w:r w:rsidR="002B7CD2" w:rsidRPr="00CD26FA">
        <w:rPr>
          <w:rFonts w:ascii="Segoe UI" w:eastAsia="Arial" w:hAnsi="Segoe UI" w:cs="Segoe UI"/>
          <w:sz w:val="22"/>
          <w:szCs w:val="22"/>
          <w:lang w:eastAsia="en-AU"/>
        </w:rPr>
        <w:t xml:space="preserve"> and belonging for Aboriginal students, families and community </w:t>
      </w:r>
      <w:r w:rsidR="009046B0" w:rsidRPr="00CD26FA">
        <w:rPr>
          <w:rFonts w:ascii="Segoe UI" w:eastAsia="Arial" w:hAnsi="Segoe UI" w:cs="Segoe UI"/>
          <w:sz w:val="22"/>
          <w:szCs w:val="22"/>
          <w:lang w:eastAsia="en-AU"/>
        </w:rPr>
        <w:t>members.</w:t>
      </w:r>
    </w:p>
    <w:p w14:paraId="134D0EE8" w14:textId="069B2A3E" w:rsidR="002B7CD2" w:rsidRPr="00CD26FA" w:rsidRDefault="002B7CD2" w:rsidP="002B7CD2">
      <w:pPr>
        <w:numPr>
          <w:ilvl w:val="0"/>
          <w:numId w:val="25"/>
        </w:num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Value </w:t>
      </w:r>
      <w:r w:rsidR="00854ED6" w:rsidRPr="00CD26FA">
        <w:rPr>
          <w:rFonts w:ascii="Segoe UI" w:eastAsia="Arial" w:hAnsi="Segoe UI" w:cs="Segoe UI"/>
          <w:sz w:val="22"/>
          <w:szCs w:val="22"/>
          <w:lang w:eastAsia="en-AU"/>
        </w:rPr>
        <w:t>the traditional</w:t>
      </w:r>
      <w:r w:rsidRPr="00CD26FA">
        <w:rPr>
          <w:rFonts w:ascii="Segoe UI" w:eastAsia="Arial" w:hAnsi="Segoe UI" w:cs="Segoe UI"/>
          <w:sz w:val="22"/>
          <w:szCs w:val="22"/>
          <w:lang w:eastAsia="en-AU"/>
        </w:rPr>
        <w:t xml:space="preserve"> custodianship of the Yorta </w:t>
      </w:r>
      <w:proofErr w:type="spellStart"/>
      <w:r w:rsidRPr="00CD26FA">
        <w:rPr>
          <w:rFonts w:ascii="Segoe UI" w:eastAsia="Arial" w:hAnsi="Segoe UI" w:cs="Segoe UI"/>
          <w:sz w:val="22"/>
          <w:szCs w:val="22"/>
          <w:lang w:eastAsia="en-AU"/>
        </w:rPr>
        <w:t>Yorta</w:t>
      </w:r>
      <w:proofErr w:type="spellEnd"/>
      <w:r w:rsidRPr="00CD26FA">
        <w:rPr>
          <w:rFonts w:ascii="Segoe UI" w:eastAsia="Arial" w:hAnsi="Segoe UI" w:cs="Segoe UI"/>
          <w:sz w:val="22"/>
          <w:szCs w:val="22"/>
          <w:lang w:eastAsia="en-AU"/>
        </w:rPr>
        <w:t xml:space="preserve"> Nation and their traditional </w:t>
      </w:r>
      <w:r w:rsidR="004F5C50" w:rsidRPr="00CD26FA">
        <w:rPr>
          <w:rFonts w:ascii="Segoe UI" w:eastAsia="Arial" w:hAnsi="Segoe UI" w:cs="Segoe UI"/>
          <w:sz w:val="22"/>
          <w:szCs w:val="22"/>
          <w:lang w:eastAsia="en-AU"/>
        </w:rPr>
        <w:t>customs and</w:t>
      </w:r>
      <w:r w:rsidRPr="00CD26FA">
        <w:rPr>
          <w:rFonts w:ascii="Segoe UI" w:eastAsia="Arial" w:hAnsi="Segoe UI" w:cs="Segoe UI"/>
          <w:sz w:val="22"/>
          <w:szCs w:val="22"/>
          <w:lang w:eastAsia="en-AU"/>
        </w:rPr>
        <w:t xml:space="preserve"> beliefs.  </w:t>
      </w:r>
    </w:p>
    <w:p w14:paraId="0E41A86F" w14:textId="77777777" w:rsidR="002B7CD2" w:rsidRPr="00CD26FA" w:rsidRDefault="002B7CD2" w:rsidP="002B7CD2">
      <w:pPr>
        <w:numPr>
          <w:ilvl w:val="0"/>
          <w:numId w:val="25"/>
        </w:num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Celebrate and value Aboriginal history and culture and their significant dates. </w:t>
      </w:r>
    </w:p>
    <w:p w14:paraId="549E5545" w14:textId="16FC5388" w:rsidR="002B7CD2" w:rsidRPr="00CD26FA" w:rsidRDefault="002B7CD2" w:rsidP="00854ED6">
      <w:pPr>
        <w:numPr>
          <w:ilvl w:val="0"/>
          <w:numId w:val="25"/>
        </w:num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Seek the assistance and expertise of, and work in authentic partnership with, </w:t>
      </w:r>
      <w:r w:rsidR="0093523E" w:rsidRPr="00CD26FA">
        <w:rPr>
          <w:rFonts w:ascii="Segoe UI" w:eastAsia="Arial" w:hAnsi="Segoe UI" w:cs="Segoe UI"/>
          <w:sz w:val="22"/>
          <w:szCs w:val="22"/>
          <w:lang w:eastAsia="en-AU"/>
        </w:rPr>
        <w:t>Aboriginal Education</w:t>
      </w:r>
      <w:r w:rsidRPr="00CD26FA">
        <w:rPr>
          <w:rFonts w:ascii="Segoe UI" w:eastAsia="Arial" w:hAnsi="Segoe UI" w:cs="Segoe UI"/>
          <w:sz w:val="22"/>
          <w:szCs w:val="22"/>
          <w:lang w:eastAsia="en-AU"/>
        </w:rPr>
        <w:t xml:space="preserve"> Workers, local Aboriginal </w:t>
      </w:r>
      <w:r w:rsidR="009046B0" w:rsidRPr="00CD26FA">
        <w:rPr>
          <w:rFonts w:ascii="Segoe UI" w:eastAsia="Arial" w:hAnsi="Segoe UI" w:cs="Segoe UI"/>
          <w:sz w:val="22"/>
          <w:szCs w:val="22"/>
          <w:lang w:eastAsia="en-AU"/>
        </w:rPr>
        <w:t>communities,</w:t>
      </w:r>
      <w:r w:rsidRPr="00CD26FA">
        <w:rPr>
          <w:rFonts w:ascii="Segoe UI" w:eastAsia="Arial" w:hAnsi="Segoe UI" w:cs="Segoe UI"/>
          <w:sz w:val="22"/>
          <w:szCs w:val="22"/>
          <w:lang w:eastAsia="en-AU"/>
        </w:rPr>
        <w:t xml:space="preserve"> and the Sandhurst Aboriginal Education Team</w:t>
      </w:r>
    </w:p>
    <w:p w14:paraId="24CD9772" w14:textId="77777777" w:rsidR="002B7CD2" w:rsidRPr="00CD26FA" w:rsidRDefault="002B7CD2" w:rsidP="002B7CD2">
      <w:pPr>
        <w:rPr>
          <w:rFonts w:ascii="Segoe UI" w:eastAsia="Arial" w:hAnsi="Segoe UI" w:cs="Segoe UI"/>
          <w:sz w:val="22"/>
          <w:szCs w:val="22"/>
          <w:lang w:eastAsia="en-AU"/>
        </w:rPr>
      </w:pPr>
    </w:p>
    <w:p w14:paraId="3A0CB72E" w14:textId="3D50548A"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All </w:t>
      </w:r>
      <w:r w:rsidR="00854ED6" w:rsidRPr="00CD26FA">
        <w:rPr>
          <w:rFonts w:ascii="Segoe UI" w:eastAsia="Arial" w:hAnsi="Segoe UI" w:cs="Segoe UI"/>
          <w:sz w:val="22"/>
          <w:szCs w:val="22"/>
          <w:lang w:eastAsia="en-AU"/>
        </w:rPr>
        <w:t xml:space="preserve">Notre </w:t>
      </w:r>
      <w:r w:rsidR="0093523E" w:rsidRPr="00CD26FA">
        <w:rPr>
          <w:rFonts w:ascii="Segoe UI" w:eastAsia="Arial" w:hAnsi="Segoe UI" w:cs="Segoe UI"/>
          <w:sz w:val="22"/>
          <w:szCs w:val="22"/>
          <w:lang w:eastAsia="en-AU"/>
        </w:rPr>
        <w:t>Dame staff</w:t>
      </w:r>
      <w:r w:rsidRPr="00CD26FA">
        <w:rPr>
          <w:rFonts w:ascii="Segoe UI" w:eastAsia="Arial" w:hAnsi="Segoe UI" w:cs="Segoe UI"/>
          <w:sz w:val="22"/>
          <w:szCs w:val="22"/>
          <w:lang w:eastAsia="en-AU"/>
        </w:rPr>
        <w:t xml:space="preserve"> will:</w:t>
      </w:r>
    </w:p>
    <w:p w14:paraId="14DC2506" w14:textId="77777777" w:rsidR="002B7CD2" w:rsidRPr="00CD26FA" w:rsidRDefault="002B7CD2" w:rsidP="002B7CD2">
      <w:pPr>
        <w:numPr>
          <w:ilvl w:val="0"/>
          <w:numId w:val="21"/>
        </w:num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Be formed and informed so as to incorporate the Aboriginal perspective respectfully and accurately across the curriculum as outlined in the Victorian Curriculum and </w:t>
      </w:r>
      <w:proofErr w:type="gramStart"/>
      <w:r w:rsidRPr="00CD26FA">
        <w:rPr>
          <w:rFonts w:ascii="Segoe UI" w:eastAsia="Arial" w:hAnsi="Segoe UI" w:cs="Segoe UI"/>
          <w:sz w:val="22"/>
          <w:szCs w:val="22"/>
          <w:lang w:eastAsia="en-AU"/>
        </w:rPr>
        <w:t>where</w:t>
      </w:r>
      <w:proofErr w:type="gramEnd"/>
      <w:r w:rsidRPr="00CD26FA">
        <w:rPr>
          <w:rFonts w:ascii="Segoe UI" w:eastAsia="Arial" w:hAnsi="Segoe UI" w:cs="Segoe UI"/>
          <w:sz w:val="22"/>
          <w:szCs w:val="22"/>
          <w:lang w:eastAsia="en-AU"/>
        </w:rPr>
        <w:t xml:space="preserve"> advised from local elders. </w:t>
      </w:r>
    </w:p>
    <w:p w14:paraId="5C850B54" w14:textId="77777777" w:rsidR="002B7CD2" w:rsidRPr="00CD26FA" w:rsidRDefault="002B7CD2" w:rsidP="002B7CD2">
      <w:pPr>
        <w:numPr>
          <w:ilvl w:val="0"/>
          <w:numId w:val="21"/>
        </w:num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Ensure all staff have regular access to, and engage in, Aboriginal education professional learning. </w:t>
      </w:r>
    </w:p>
    <w:p w14:paraId="77107F89" w14:textId="77777777" w:rsidR="002B7CD2" w:rsidRPr="00CD26FA" w:rsidRDefault="002B7CD2" w:rsidP="002B7CD2">
      <w:pPr>
        <w:numPr>
          <w:ilvl w:val="0"/>
          <w:numId w:val="21"/>
        </w:numPr>
        <w:rPr>
          <w:rFonts w:ascii="Segoe UI" w:eastAsia="Arial" w:hAnsi="Segoe UI" w:cs="Segoe UI"/>
          <w:sz w:val="22"/>
          <w:szCs w:val="22"/>
          <w:lang w:eastAsia="en-AU"/>
        </w:rPr>
      </w:pPr>
      <w:r w:rsidRPr="00CD26FA">
        <w:rPr>
          <w:rFonts w:ascii="Segoe UI" w:eastAsia="Arial" w:hAnsi="Segoe UI" w:cs="Segoe UI"/>
          <w:sz w:val="22"/>
          <w:szCs w:val="22"/>
          <w:lang w:eastAsia="en-AU"/>
        </w:rPr>
        <w:t>Create school cultures where Aboriginal students are proud of their identity and grow to their fullest potential.</w:t>
      </w:r>
    </w:p>
    <w:p w14:paraId="2370C73C" w14:textId="77777777" w:rsidR="002B7CD2" w:rsidRPr="00CD26FA" w:rsidRDefault="002B7CD2" w:rsidP="002B7CD2">
      <w:pPr>
        <w:rPr>
          <w:rFonts w:ascii="Segoe UI" w:eastAsia="Arial" w:hAnsi="Segoe UI" w:cs="Segoe UI"/>
          <w:b/>
          <w:sz w:val="22"/>
          <w:szCs w:val="22"/>
          <w:lang w:eastAsia="en-AU"/>
        </w:rPr>
      </w:pPr>
    </w:p>
    <w:p w14:paraId="38980351" w14:textId="77777777" w:rsidR="002B7CD2" w:rsidRPr="00CD26FA" w:rsidRDefault="002B7CD2" w:rsidP="002B7CD2">
      <w:pPr>
        <w:rPr>
          <w:rFonts w:ascii="Segoe UI" w:eastAsia="Arial" w:hAnsi="Segoe UI" w:cs="Segoe UI"/>
          <w:b/>
          <w:sz w:val="22"/>
          <w:szCs w:val="22"/>
          <w:lang w:eastAsia="en-AU"/>
        </w:rPr>
      </w:pPr>
      <w:r w:rsidRPr="00CD26FA">
        <w:rPr>
          <w:rFonts w:ascii="Segoe UI" w:eastAsia="Arial" w:hAnsi="Segoe UI" w:cs="Segoe UI"/>
          <w:b/>
          <w:sz w:val="22"/>
          <w:szCs w:val="22"/>
          <w:lang w:eastAsia="en-AU"/>
        </w:rPr>
        <w:t>Our School</w:t>
      </w:r>
    </w:p>
    <w:p w14:paraId="3AC40EF2" w14:textId="0992033D" w:rsidR="002B7CD2" w:rsidRDefault="002B7CD2"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Our vision for reconciliation is to be a place of learning and sharing, showing </w:t>
      </w:r>
      <w:proofErr w:type="gramStart"/>
      <w:r w:rsidRPr="00CD26FA">
        <w:rPr>
          <w:rFonts w:ascii="Segoe UI" w:eastAsia="Arial" w:hAnsi="Segoe UI" w:cs="Segoe UI"/>
          <w:sz w:val="22"/>
          <w:szCs w:val="22"/>
          <w:lang w:eastAsia="en-AU"/>
        </w:rPr>
        <w:t>respect</w:t>
      </w:r>
      <w:proofErr w:type="gramEnd"/>
      <w:r w:rsidRPr="00CD26FA">
        <w:rPr>
          <w:rFonts w:ascii="Segoe UI" w:eastAsia="Arial" w:hAnsi="Segoe UI" w:cs="Segoe UI"/>
          <w:sz w:val="22"/>
          <w:szCs w:val="22"/>
          <w:lang w:eastAsia="en-AU"/>
        </w:rPr>
        <w:t xml:space="preserve"> and including Aboriginal people. We will continue to build strong and trusting relationships with Aboriginal communities. These relationships will provide sharing of knowledge providing our school community the opportunity to listen and learn from our local Aboriginal peoples, about the past, the present, and their vision for the future. We will be a place where Aboriginal culture is respected and celebrated.</w:t>
      </w:r>
    </w:p>
    <w:p w14:paraId="08137C86" w14:textId="77777777" w:rsidR="008921DF" w:rsidRPr="00CD26FA" w:rsidRDefault="008921DF" w:rsidP="002B7CD2">
      <w:pPr>
        <w:rPr>
          <w:rFonts w:ascii="Segoe UI" w:eastAsia="Arial" w:hAnsi="Segoe UI" w:cs="Segoe UI"/>
          <w:sz w:val="22"/>
          <w:szCs w:val="22"/>
          <w:lang w:eastAsia="en-AU"/>
        </w:rPr>
      </w:pPr>
    </w:p>
    <w:p w14:paraId="0E7E2F8F" w14:textId="77777777" w:rsidR="002B7CD2" w:rsidRPr="00CD26FA" w:rsidRDefault="002B7CD2" w:rsidP="002B7CD2">
      <w:pPr>
        <w:rPr>
          <w:rFonts w:ascii="Segoe UI" w:eastAsia="Arial" w:hAnsi="Segoe UI" w:cs="Segoe UI"/>
          <w:sz w:val="22"/>
          <w:szCs w:val="22"/>
          <w:lang w:eastAsia="en-AU"/>
        </w:rPr>
      </w:pPr>
    </w:p>
    <w:p w14:paraId="19F34C08" w14:textId="291BD08F" w:rsidR="002B7CD2" w:rsidRPr="00CD26FA" w:rsidRDefault="0027493F" w:rsidP="002B7CD2">
      <w:pPr>
        <w:rPr>
          <w:rFonts w:ascii="Segoe UI" w:eastAsia="Arial" w:hAnsi="Segoe UI" w:cs="Segoe UI"/>
          <w:sz w:val="22"/>
          <w:szCs w:val="22"/>
          <w:lang w:eastAsia="en-AU"/>
        </w:rPr>
      </w:pPr>
      <w:r w:rsidRPr="00CD26FA">
        <w:rPr>
          <w:rFonts w:ascii="Segoe UI" w:eastAsia="Arial" w:hAnsi="Segoe UI" w:cs="Segoe UI"/>
          <w:sz w:val="22"/>
          <w:szCs w:val="22"/>
          <w:lang w:eastAsia="en-AU"/>
        </w:rPr>
        <w:t xml:space="preserve">  </w:t>
      </w:r>
      <w:r w:rsidRPr="00CD26FA">
        <w:rPr>
          <w:rFonts w:ascii="Segoe UI" w:eastAsiaTheme="minorHAnsi" w:hAnsi="Segoe UI" w:cs="Segoe UI"/>
          <w:noProof/>
          <w:sz w:val="22"/>
          <w:szCs w:val="22"/>
          <w:lang w:val="en-GB" w:eastAsia="en-GB"/>
        </w:rPr>
        <w:drawing>
          <wp:inline distT="0" distB="0" distL="0" distR="0" wp14:anchorId="49D15651" wp14:editId="5DD239AD">
            <wp:extent cx="649595" cy="657225"/>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98" cy="712369"/>
                    </a:xfrm>
                    <a:prstGeom prst="rect">
                      <a:avLst/>
                    </a:prstGeom>
                    <a:noFill/>
                    <a:ln>
                      <a:noFill/>
                    </a:ln>
                  </pic:spPr>
                </pic:pic>
              </a:graphicData>
            </a:graphic>
          </wp:inline>
        </w:drawing>
      </w:r>
    </w:p>
    <w:p w14:paraId="21C45E15" w14:textId="77777777" w:rsidR="005F6045" w:rsidRPr="00CD26FA" w:rsidRDefault="005F6045" w:rsidP="002B7CD2">
      <w:pPr>
        <w:rPr>
          <w:rFonts w:ascii="Segoe UI" w:eastAsia="Arial" w:hAnsi="Segoe UI" w:cs="Segoe UI"/>
          <w:sz w:val="22"/>
          <w:szCs w:val="22"/>
          <w:lang w:eastAsia="en-AU"/>
        </w:rPr>
      </w:pPr>
    </w:p>
    <w:p w14:paraId="25B88289" w14:textId="2DFD45A1"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b/>
          <w:color w:val="00B050"/>
          <w:sz w:val="22"/>
          <w:szCs w:val="22"/>
          <w:lang w:eastAsia="en-AU"/>
        </w:rPr>
        <w:t xml:space="preserve"> </w:t>
      </w:r>
      <w:r w:rsidR="0027493F" w:rsidRPr="00CD26FA">
        <w:rPr>
          <w:rFonts w:ascii="Segoe UI" w:eastAsia="Arial" w:hAnsi="Segoe UI" w:cs="Segoe UI"/>
          <w:b/>
          <w:color w:val="00B050"/>
          <w:sz w:val="22"/>
          <w:szCs w:val="22"/>
          <w:lang w:eastAsia="en-AU"/>
        </w:rPr>
        <w:t xml:space="preserve">Spirituality </w:t>
      </w:r>
      <w:r w:rsidR="0027493F" w:rsidRPr="00CD26FA">
        <w:rPr>
          <w:rFonts w:ascii="Segoe UI" w:eastAsia="Arial" w:hAnsi="Segoe UI" w:cs="Segoe UI"/>
          <w:color w:val="00B050"/>
          <w:sz w:val="22"/>
          <w:szCs w:val="22"/>
          <w:lang w:eastAsia="en-AU"/>
        </w:rPr>
        <w:t>-</w:t>
      </w:r>
      <w:r w:rsidRPr="00CD26FA">
        <w:rPr>
          <w:rFonts w:ascii="Segoe UI" w:eastAsia="Arial" w:hAnsi="Segoe UI" w:cs="Segoe UI"/>
          <w:color w:val="00B050"/>
          <w:sz w:val="22"/>
          <w:szCs w:val="22"/>
          <w:lang w:eastAsia="en-AU"/>
        </w:rPr>
        <w:t xml:space="preserve"> </w:t>
      </w:r>
      <w:r w:rsidRPr="00CD26FA">
        <w:rPr>
          <w:rFonts w:ascii="Segoe UI" w:eastAsia="Arial" w:hAnsi="Segoe UI" w:cs="Segoe UI"/>
          <w:sz w:val="22"/>
          <w:szCs w:val="22"/>
          <w:lang w:eastAsia="en-AU"/>
        </w:rPr>
        <w:t xml:space="preserve">This symbol Aboriginal painting means campfire. The campfire represents the spiritual connection between individuals to Mother Earth. It is where </w:t>
      </w:r>
      <w:r w:rsidR="0093523E" w:rsidRPr="00CD26FA">
        <w:rPr>
          <w:rFonts w:ascii="Segoe UI" w:eastAsia="Arial" w:hAnsi="Segoe UI" w:cs="Segoe UI"/>
          <w:sz w:val="22"/>
          <w:szCs w:val="22"/>
          <w:lang w:eastAsia="en-AU"/>
        </w:rPr>
        <w:t>families meet</w:t>
      </w:r>
      <w:r w:rsidRPr="00CD26FA">
        <w:rPr>
          <w:rFonts w:ascii="Segoe UI" w:eastAsia="Arial" w:hAnsi="Segoe UI" w:cs="Segoe UI"/>
          <w:sz w:val="22"/>
          <w:szCs w:val="22"/>
          <w:lang w:eastAsia="en-AU"/>
        </w:rPr>
        <w:t xml:space="preserve">, stories are </w:t>
      </w:r>
      <w:r w:rsidR="00CD26FA" w:rsidRPr="00CD26FA">
        <w:rPr>
          <w:rFonts w:ascii="Segoe UI" w:eastAsia="Arial" w:hAnsi="Segoe UI" w:cs="Segoe UI"/>
          <w:sz w:val="22"/>
          <w:szCs w:val="22"/>
          <w:lang w:eastAsia="en-AU"/>
        </w:rPr>
        <w:t>told, traditions</w:t>
      </w:r>
      <w:r w:rsidRPr="00CD26FA">
        <w:rPr>
          <w:rFonts w:ascii="Segoe UI" w:eastAsia="Arial" w:hAnsi="Segoe UI" w:cs="Segoe UI"/>
          <w:sz w:val="22"/>
          <w:szCs w:val="22"/>
          <w:lang w:eastAsia="en-AU"/>
        </w:rPr>
        <w:t xml:space="preserve"> are shared and </w:t>
      </w:r>
      <w:proofErr w:type="spellStart"/>
      <w:r w:rsidRPr="00CD26FA">
        <w:rPr>
          <w:rFonts w:ascii="Segoe UI" w:eastAsia="Arial" w:hAnsi="Segoe UI" w:cs="Segoe UI"/>
          <w:sz w:val="22"/>
          <w:szCs w:val="22"/>
          <w:lang w:eastAsia="en-AU"/>
        </w:rPr>
        <w:t>lores</w:t>
      </w:r>
      <w:proofErr w:type="spellEnd"/>
      <w:r w:rsidRPr="00CD26FA">
        <w:rPr>
          <w:rFonts w:ascii="Segoe UI" w:eastAsia="Arial" w:hAnsi="Segoe UI" w:cs="Segoe UI"/>
          <w:sz w:val="22"/>
          <w:szCs w:val="22"/>
          <w:lang w:eastAsia="en-AU"/>
        </w:rPr>
        <w:t xml:space="preserve"> are taught. </w:t>
      </w:r>
    </w:p>
    <w:p w14:paraId="39E76B9C" w14:textId="1BA369FD" w:rsidR="0027493F" w:rsidRDefault="0027493F" w:rsidP="002B7CD2">
      <w:pPr>
        <w:rPr>
          <w:rFonts w:ascii="Segoe UI" w:eastAsiaTheme="minorHAnsi" w:hAnsi="Segoe UI" w:cs="Segoe UI"/>
          <w:noProof/>
          <w:sz w:val="22"/>
          <w:szCs w:val="22"/>
          <w:lang w:val="en-GB" w:eastAsia="en-GB"/>
        </w:rPr>
      </w:pPr>
    </w:p>
    <w:p w14:paraId="4A30B642" w14:textId="77777777" w:rsidR="00CD6EC1" w:rsidRDefault="00CD6EC1" w:rsidP="002B7CD2">
      <w:pPr>
        <w:rPr>
          <w:rFonts w:ascii="Segoe UI" w:eastAsiaTheme="minorHAnsi" w:hAnsi="Segoe UI" w:cs="Segoe UI"/>
          <w:noProof/>
          <w:sz w:val="22"/>
          <w:szCs w:val="22"/>
          <w:lang w:val="en-GB" w:eastAsia="en-GB"/>
        </w:rPr>
      </w:pPr>
    </w:p>
    <w:p w14:paraId="66C2C362" w14:textId="77777777" w:rsidR="008921DF" w:rsidRDefault="008921DF" w:rsidP="002B7CD2">
      <w:pPr>
        <w:rPr>
          <w:rFonts w:ascii="Segoe UI" w:eastAsiaTheme="minorHAnsi" w:hAnsi="Segoe UI" w:cs="Segoe UI"/>
          <w:noProof/>
          <w:sz w:val="22"/>
          <w:szCs w:val="22"/>
          <w:lang w:val="en-GB" w:eastAsia="en-GB"/>
        </w:rPr>
      </w:pPr>
    </w:p>
    <w:p w14:paraId="0198923E" w14:textId="77777777" w:rsidR="008921DF" w:rsidRPr="00CD26FA" w:rsidRDefault="008921DF" w:rsidP="002B7CD2">
      <w:pPr>
        <w:rPr>
          <w:rFonts w:ascii="Segoe UI" w:eastAsiaTheme="minorHAnsi" w:hAnsi="Segoe UI" w:cs="Segoe UI"/>
          <w:noProof/>
          <w:sz w:val="22"/>
          <w:szCs w:val="22"/>
          <w:lang w:val="en-GB" w:eastAsia="en-GB"/>
        </w:rPr>
      </w:pPr>
    </w:p>
    <w:p w14:paraId="62EDDD71" w14:textId="66B1466B" w:rsidR="002B7CD2" w:rsidRPr="00CD26FA" w:rsidRDefault="0027493F" w:rsidP="002B7CD2">
      <w:pPr>
        <w:rPr>
          <w:rFonts w:ascii="Segoe UI" w:eastAsia="Arial" w:hAnsi="Segoe UI" w:cs="Segoe UI"/>
          <w:color w:val="00B050"/>
          <w:sz w:val="22"/>
          <w:szCs w:val="22"/>
          <w:lang w:eastAsia="en-AU"/>
        </w:rPr>
      </w:pPr>
      <w:r w:rsidRPr="00CD26FA">
        <w:rPr>
          <w:rFonts w:ascii="Segoe UI" w:eastAsiaTheme="minorHAnsi" w:hAnsi="Segoe UI" w:cs="Segoe UI"/>
          <w:noProof/>
          <w:sz w:val="22"/>
          <w:szCs w:val="22"/>
          <w:lang w:val="en-GB" w:eastAsia="en-GB"/>
        </w:rPr>
        <w:lastRenderedPageBreak/>
        <w:drawing>
          <wp:inline distT="0" distB="0" distL="0" distR="0" wp14:anchorId="1268287D" wp14:editId="46F44E2C">
            <wp:extent cx="615151" cy="56134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899" cy="582098"/>
                    </a:xfrm>
                    <a:prstGeom prst="rect">
                      <a:avLst/>
                    </a:prstGeom>
                    <a:noFill/>
                    <a:ln>
                      <a:noFill/>
                    </a:ln>
                  </pic:spPr>
                </pic:pic>
              </a:graphicData>
            </a:graphic>
          </wp:inline>
        </w:drawing>
      </w:r>
    </w:p>
    <w:p w14:paraId="5A55278B" w14:textId="1ED37E38"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b/>
          <w:color w:val="00B050"/>
          <w:sz w:val="22"/>
          <w:szCs w:val="22"/>
          <w:lang w:eastAsia="en-AU"/>
        </w:rPr>
        <w:t xml:space="preserve">Cultural Recognition and </w:t>
      </w:r>
      <w:r w:rsidR="00CD2CA3">
        <w:rPr>
          <w:rFonts w:ascii="Segoe UI" w:eastAsia="Arial" w:hAnsi="Segoe UI" w:cs="Segoe UI"/>
          <w:b/>
          <w:color w:val="00B050"/>
          <w:sz w:val="22"/>
          <w:szCs w:val="22"/>
          <w:lang w:eastAsia="en-AU"/>
        </w:rPr>
        <w:t>A</w:t>
      </w:r>
      <w:r w:rsidRPr="00CD26FA">
        <w:rPr>
          <w:rFonts w:ascii="Segoe UI" w:eastAsia="Arial" w:hAnsi="Segoe UI" w:cs="Segoe UI"/>
          <w:b/>
          <w:color w:val="00B050"/>
          <w:sz w:val="22"/>
          <w:szCs w:val="22"/>
          <w:lang w:eastAsia="en-AU"/>
        </w:rPr>
        <w:t>wareness</w:t>
      </w:r>
      <w:r w:rsidRPr="00CD26FA">
        <w:rPr>
          <w:rFonts w:ascii="Segoe UI" w:eastAsia="Arial" w:hAnsi="Segoe UI" w:cs="Segoe UI"/>
          <w:color w:val="00B050"/>
          <w:sz w:val="22"/>
          <w:szCs w:val="22"/>
          <w:lang w:eastAsia="en-AU"/>
        </w:rPr>
        <w:t xml:space="preserve"> - </w:t>
      </w:r>
      <w:r w:rsidRPr="00CD26FA">
        <w:rPr>
          <w:rFonts w:ascii="Segoe UI" w:eastAsia="Arial" w:hAnsi="Segoe UI" w:cs="Segoe UI"/>
          <w:sz w:val="22"/>
          <w:szCs w:val="22"/>
          <w:lang w:eastAsia="en-AU"/>
        </w:rPr>
        <w:t xml:space="preserve">This symbol represents the Message Stick. The Message Stick is a wooden stick that is passed between clans and language groups to transmit messages, </w:t>
      </w:r>
      <w:r w:rsidR="00F732BD" w:rsidRPr="00CD26FA">
        <w:rPr>
          <w:rFonts w:ascii="Segoe UI" w:eastAsia="Arial" w:hAnsi="Segoe UI" w:cs="Segoe UI"/>
          <w:sz w:val="22"/>
          <w:szCs w:val="22"/>
          <w:lang w:eastAsia="en-AU"/>
        </w:rPr>
        <w:t>invitations,</w:t>
      </w:r>
      <w:r w:rsidRPr="00CD26FA">
        <w:rPr>
          <w:rFonts w:ascii="Segoe UI" w:eastAsia="Arial" w:hAnsi="Segoe UI" w:cs="Segoe UI"/>
          <w:sz w:val="22"/>
          <w:szCs w:val="22"/>
          <w:lang w:eastAsia="en-AU"/>
        </w:rPr>
        <w:t xml:space="preserve"> and information. In the FIRE Carrier </w:t>
      </w:r>
      <w:r w:rsidR="00F732BD" w:rsidRPr="00CD26FA">
        <w:rPr>
          <w:rFonts w:ascii="Segoe UI" w:eastAsia="Arial" w:hAnsi="Segoe UI" w:cs="Segoe UI"/>
          <w:sz w:val="22"/>
          <w:szCs w:val="22"/>
          <w:lang w:eastAsia="en-AU"/>
        </w:rPr>
        <w:t>program,</w:t>
      </w:r>
      <w:r w:rsidRPr="00CD26FA">
        <w:rPr>
          <w:rFonts w:ascii="Segoe UI" w:eastAsia="Arial" w:hAnsi="Segoe UI" w:cs="Segoe UI"/>
          <w:sz w:val="22"/>
          <w:szCs w:val="22"/>
          <w:lang w:eastAsia="en-AU"/>
        </w:rPr>
        <w:t xml:space="preserve"> we use the Message Stick to signify Cultural Recognition and Awareness. We Invite you as a part of the FIRE carrier program to join us in promoting the message of Eco Stewardship/stewards of the earth.</w:t>
      </w:r>
    </w:p>
    <w:p w14:paraId="37E33FA7" w14:textId="6273ED5B" w:rsidR="002B7CD2" w:rsidRDefault="002B7CD2" w:rsidP="002B7CD2">
      <w:pPr>
        <w:jc w:val="center"/>
        <w:rPr>
          <w:rFonts w:ascii="Segoe UI" w:eastAsia="Arial" w:hAnsi="Segoe UI" w:cs="Segoe UI"/>
          <w:sz w:val="22"/>
          <w:szCs w:val="22"/>
          <w:lang w:eastAsia="en-AU"/>
        </w:rPr>
      </w:pPr>
    </w:p>
    <w:p w14:paraId="5386EDAF" w14:textId="77777777" w:rsidR="00CD6EC1" w:rsidRPr="00CD26FA" w:rsidRDefault="00CD6EC1" w:rsidP="002B7CD2">
      <w:pPr>
        <w:jc w:val="center"/>
        <w:rPr>
          <w:rFonts w:ascii="Segoe UI" w:eastAsia="Arial" w:hAnsi="Segoe UI" w:cs="Segoe UI"/>
          <w:sz w:val="22"/>
          <w:szCs w:val="22"/>
          <w:lang w:eastAsia="en-AU"/>
        </w:rPr>
      </w:pPr>
    </w:p>
    <w:p w14:paraId="032168A8" w14:textId="77777777" w:rsidR="0027493F" w:rsidRPr="00CD26FA" w:rsidRDefault="0027493F" w:rsidP="002B7CD2">
      <w:pPr>
        <w:rPr>
          <w:rFonts w:ascii="Segoe UI" w:eastAsia="Arial" w:hAnsi="Segoe UI" w:cs="Segoe UI"/>
          <w:b/>
          <w:color w:val="00B050"/>
          <w:sz w:val="22"/>
          <w:szCs w:val="22"/>
          <w:lang w:eastAsia="en-AU"/>
        </w:rPr>
      </w:pPr>
      <w:r w:rsidRPr="00CD26FA">
        <w:rPr>
          <w:rFonts w:ascii="Segoe UI" w:eastAsiaTheme="minorHAnsi" w:hAnsi="Segoe UI" w:cs="Segoe UI"/>
          <w:noProof/>
          <w:sz w:val="22"/>
          <w:szCs w:val="22"/>
          <w:lang w:val="en-GB" w:eastAsia="en-GB"/>
        </w:rPr>
        <w:drawing>
          <wp:inline distT="0" distB="0" distL="0" distR="0" wp14:anchorId="043DB61A" wp14:editId="4E7FC80B">
            <wp:extent cx="627380" cy="627380"/>
            <wp:effectExtent l="0" t="0" r="7620" b="7620"/>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inline>
        </w:drawing>
      </w:r>
    </w:p>
    <w:p w14:paraId="3FAA7D0B" w14:textId="33C0B661" w:rsidR="002B7CD2" w:rsidRPr="00CD26FA" w:rsidRDefault="002B7CD2" w:rsidP="002B7CD2">
      <w:pPr>
        <w:rPr>
          <w:rFonts w:ascii="Segoe UI" w:eastAsia="Arial" w:hAnsi="Segoe UI" w:cs="Segoe UI"/>
          <w:sz w:val="22"/>
          <w:szCs w:val="22"/>
          <w:lang w:eastAsia="en-AU"/>
        </w:rPr>
      </w:pPr>
      <w:r w:rsidRPr="00CD26FA">
        <w:rPr>
          <w:rFonts w:ascii="Segoe UI" w:eastAsia="Arial" w:hAnsi="Segoe UI" w:cs="Segoe UI"/>
          <w:b/>
          <w:color w:val="00B050"/>
          <w:sz w:val="22"/>
          <w:szCs w:val="22"/>
          <w:lang w:eastAsia="en-AU"/>
        </w:rPr>
        <w:t>Practical Reconciliation and Justice</w:t>
      </w:r>
      <w:r w:rsidRPr="00CD26FA">
        <w:rPr>
          <w:rFonts w:ascii="Segoe UI" w:eastAsia="Arial" w:hAnsi="Segoe UI" w:cs="Segoe UI"/>
          <w:color w:val="00B050"/>
          <w:sz w:val="22"/>
          <w:szCs w:val="22"/>
          <w:lang w:eastAsia="en-AU"/>
        </w:rPr>
        <w:t xml:space="preserve"> - </w:t>
      </w:r>
      <w:r w:rsidRPr="00CD26FA">
        <w:rPr>
          <w:rFonts w:ascii="Segoe UI" w:eastAsia="Arial" w:hAnsi="Segoe UI" w:cs="Segoe UI"/>
          <w:sz w:val="22"/>
          <w:szCs w:val="22"/>
          <w:lang w:eastAsia="en-AU"/>
        </w:rPr>
        <w:t>This symbol represents journey in Aboriginal painting. It has been chosen to represent the journey towards Reconciliation for Aboriginal peoples. We invite you as part of the FIRE Carrier program to join us on this journey in honouring the earth as Eco Stewards.</w:t>
      </w:r>
    </w:p>
    <w:p w14:paraId="093D6EEF" w14:textId="2C9572C2" w:rsidR="0027493F" w:rsidRPr="00CD26FA" w:rsidRDefault="0027493F" w:rsidP="00CD26FA">
      <w:pPr>
        <w:rPr>
          <w:rFonts w:ascii="Segoe UI" w:eastAsia="Arial" w:hAnsi="Segoe UI" w:cs="Segoe UI"/>
          <w:b/>
          <w:color w:val="00B050"/>
          <w:sz w:val="22"/>
          <w:szCs w:val="22"/>
          <w:u w:val="single"/>
          <w:lang w:eastAsia="en-AU"/>
        </w:rPr>
      </w:pPr>
    </w:p>
    <w:p w14:paraId="5C7CB0BF" w14:textId="77777777" w:rsidR="0027493F" w:rsidRPr="00CD26FA" w:rsidRDefault="0027493F" w:rsidP="002B7CD2">
      <w:pPr>
        <w:rPr>
          <w:rFonts w:ascii="Segoe UI" w:eastAsia="Arial" w:hAnsi="Segoe UI" w:cs="Segoe UI"/>
          <w:b/>
          <w:color w:val="00B050"/>
          <w:sz w:val="22"/>
          <w:szCs w:val="22"/>
          <w:lang w:eastAsia="en-AU"/>
        </w:rPr>
      </w:pPr>
    </w:p>
    <w:p w14:paraId="7E893396" w14:textId="77777777" w:rsidR="0027493F" w:rsidRPr="00CD26FA" w:rsidRDefault="0027493F" w:rsidP="002B7CD2">
      <w:pPr>
        <w:rPr>
          <w:rFonts w:ascii="Segoe UI" w:eastAsia="Arial" w:hAnsi="Segoe UI" w:cs="Segoe UI"/>
          <w:b/>
          <w:color w:val="00B050"/>
          <w:sz w:val="22"/>
          <w:szCs w:val="22"/>
          <w:lang w:eastAsia="en-AU"/>
        </w:rPr>
      </w:pPr>
      <w:r w:rsidRPr="00CD26FA">
        <w:rPr>
          <w:rFonts w:ascii="Segoe UI" w:hAnsi="Segoe UI" w:cs="Segoe UI"/>
          <w:noProof/>
          <w:color w:val="00B050"/>
          <w:sz w:val="22"/>
          <w:szCs w:val="22"/>
          <w:lang w:val="en-GB"/>
        </w:rPr>
        <w:drawing>
          <wp:inline distT="0" distB="0" distL="0" distR="0" wp14:anchorId="5E6C98DD" wp14:editId="07313346">
            <wp:extent cx="804333" cy="770255"/>
            <wp:effectExtent l="0" t="0" r="0" b="444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3956" cy="798623"/>
                    </a:xfrm>
                    <a:prstGeom prst="rect">
                      <a:avLst/>
                    </a:prstGeom>
                  </pic:spPr>
                </pic:pic>
              </a:graphicData>
            </a:graphic>
          </wp:inline>
        </w:drawing>
      </w:r>
    </w:p>
    <w:p w14:paraId="44A8D66E" w14:textId="713B1967" w:rsidR="002B7CD2" w:rsidRDefault="002B7CD2" w:rsidP="002B7CD2">
      <w:pPr>
        <w:rPr>
          <w:rFonts w:ascii="Segoe UI" w:eastAsia="Arial" w:hAnsi="Segoe UI" w:cs="Segoe UI"/>
          <w:sz w:val="22"/>
          <w:szCs w:val="22"/>
          <w:lang w:eastAsia="en-AU"/>
        </w:rPr>
      </w:pPr>
      <w:r w:rsidRPr="00CD26FA">
        <w:rPr>
          <w:rFonts w:ascii="Segoe UI" w:eastAsia="Arial" w:hAnsi="Segoe UI" w:cs="Segoe UI"/>
          <w:b/>
          <w:color w:val="00B050"/>
          <w:sz w:val="22"/>
          <w:szCs w:val="22"/>
          <w:lang w:eastAsia="en-AU"/>
        </w:rPr>
        <w:t xml:space="preserve">Ecological and Custodian Stewardship </w:t>
      </w:r>
      <w:r w:rsidRPr="00CD26FA">
        <w:rPr>
          <w:rFonts w:ascii="Segoe UI" w:eastAsia="Arial" w:hAnsi="Segoe UI" w:cs="Segoe UI"/>
          <w:color w:val="00B050"/>
          <w:sz w:val="22"/>
          <w:szCs w:val="22"/>
          <w:lang w:eastAsia="en-AU"/>
        </w:rPr>
        <w:t xml:space="preserve">- </w:t>
      </w:r>
      <w:r w:rsidRPr="00CD26FA">
        <w:rPr>
          <w:rFonts w:ascii="Segoe UI" w:eastAsia="Arial" w:hAnsi="Segoe UI" w:cs="Segoe UI"/>
          <w:sz w:val="22"/>
          <w:szCs w:val="22"/>
          <w:lang w:eastAsia="en-AU"/>
        </w:rPr>
        <w:t xml:space="preserve">The Spirituality of Aboriginal </w:t>
      </w:r>
      <w:proofErr w:type="gramStart"/>
      <w:r w:rsidRPr="00CD26FA">
        <w:rPr>
          <w:rFonts w:ascii="Segoe UI" w:eastAsia="Arial" w:hAnsi="Segoe UI" w:cs="Segoe UI"/>
          <w:sz w:val="22"/>
          <w:szCs w:val="22"/>
          <w:lang w:eastAsia="en-AU"/>
        </w:rPr>
        <w:t>peoples</w:t>
      </w:r>
      <w:proofErr w:type="gramEnd"/>
      <w:r w:rsidRPr="00CD26FA">
        <w:rPr>
          <w:rFonts w:ascii="Segoe UI" w:eastAsia="Arial" w:hAnsi="Segoe UI" w:cs="Segoe UI"/>
          <w:sz w:val="22"/>
          <w:szCs w:val="22"/>
          <w:lang w:eastAsia="en-AU"/>
        </w:rPr>
        <w:t xml:space="preserve"> connection with Country and nature are still deeply rooted in their DNA today.   Ecological renewal and sustainability </w:t>
      </w:r>
      <w:r w:rsidR="00F732BD" w:rsidRPr="00CD26FA">
        <w:rPr>
          <w:rFonts w:ascii="Segoe UI" w:eastAsia="Arial" w:hAnsi="Segoe UI" w:cs="Segoe UI"/>
          <w:sz w:val="22"/>
          <w:szCs w:val="22"/>
          <w:lang w:eastAsia="en-AU"/>
        </w:rPr>
        <w:t>depend</w:t>
      </w:r>
      <w:r w:rsidRPr="00CD26FA">
        <w:rPr>
          <w:rFonts w:ascii="Segoe UI" w:eastAsia="Arial" w:hAnsi="Segoe UI" w:cs="Segoe UI"/>
          <w:sz w:val="22"/>
          <w:szCs w:val="22"/>
          <w:lang w:eastAsia="en-AU"/>
        </w:rPr>
        <w:t xml:space="preserve"> upon spiritual awareness and an attitude of responsibility and gratitude, the recognition of creation as sacred and behaviours that honour that sacredness.  The message of Eco Stewardship aligns with the Aboriginal ‘way of knowing’ The earth is the central spiritual context, an attitude and ‘way of being’ in the world, rooted in land and embedded in place. Recognizing cultural perspectives and demonstrating awareness through looking after and caring for the country sends a strong message.  Throughout Australia Aboriginal people have an intimate knowledge of local terrains. For Aboriginal people land is a story place. It holds the stories of human survival across the generations. Land shapes people, just as people shape their countries. Australia is interwoven with the tracks of the dreaming/song lines. We invite you to join with the story of this land and honour creation as sacred while displaying an attitude of responsibility for the Earth as ecological stewards and custodians.</w:t>
      </w:r>
    </w:p>
    <w:p w14:paraId="497FB663" w14:textId="77777777" w:rsidR="00CD6EC1" w:rsidRPr="00F732BD" w:rsidRDefault="00CD6EC1" w:rsidP="002B7CD2">
      <w:pPr>
        <w:rPr>
          <w:rFonts w:ascii="Segoe UI" w:eastAsia="Arial" w:hAnsi="Segoe UI" w:cs="Segoe UI"/>
          <w:sz w:val="22"/>
          <w:szCs w:val="22"/>
          <w:lang w:eastAsia="en-AU"/>
        </w:rPr>
      </w:pPr>
    </w:p>
    <w:p w14:paraId="21985D0E" w14:textId="77777777" w:rsidR="008921DF" w:rsidRDefault="008921DF" w:rsidP="002B7CD2">
      <w:pPr>
        <w:rPr>
          <w:rFonts w:ascii="Segoe UI" w:eastAsia="Arial" w:hAnsi="Segoe UI" w:cs="Segoe UI"/>
          <w:b/>
          <w:sz w:val="22"/>
          <w:szCs w:val="22"/>
          <w:lang w:eastAsia="en-AU"/>
        </w:rPr>
      </w:pPr>
    </w:p>
    <w:p w14:paraId="1C370365" w14:textId="40E162CE" w:rsidR="002B7CD2" w:rsidRPr="00CD6EC1" w:rsidRDefault="002B7CD2" w:rsidP="002B7CD2">
      <w:pPr>
        <w:rPr>
          <w:rFonts w:ascii="Segoe UI" w:eastAsia="Arial" w:hAnsi="Segoe UI" w:cs="Segoe UI"/>
          <w:b/>
          <w:color w:val="FF0000"/>
          <w:sz w:val="22"/>
          <w:szCs w:val="22"/>
          <w:lang w:eastAsia="en-AU"/>
        </w:rPr>
      </w:pPr>
      <w:r w:rsidRPr="00CD6EC1">
        <w:rPr>
          <w:rFonts w:ascii="Segoe UI" w:eastAsia="Arial" w:hAnsi="Segoe UI" w:cs="Segoe UI"/>
          <w:b/>
          <w:sz w:val="22"/>
          <w:szCs w:val="22"/>
          <w:lang w:eastAsia="en-AU"/>
        </w:rPr>
        <w:lastRenderedPageBreak/>
        <w:t>CHILD SAFE STANDARDS -</w:t>
      </w:r>
      <w:r w:rsidRPr="00CD6EC1">
        <w:rPr>
          <w:rFonts w:ascii="Segoe UI" w:eastAsia="Arial" w:hAnsi="Segoe UI" w:cs="Segoe UI"/>
          <w:b/>
          <w:color w:val="FF0000"/>
          <w:sz w:val="22"/>
          <w:szCs w:val="22"/>
          <w:lang w:eastAsia="en-AU"/>
        </w:rPr>
        <w:t xml:space="preserve"> </w:t>
      </w:r>
    </w:p>
    <w:p w14:paraId="0589ED79" w14:textId="77777777" w:rsidR="002B7CD2" w:rsidRPr="00CD6EC1" w:rsidRDefault="002B7CD2" w:rsidP="002B7CD2">
      <w:pPr>
        <w:rPr>
          <w:rFonts w:ascii="Segoe UI" w:eastAsia="Arial" w:hAnsi="Segoe UI" w:cs="Segoe UI"/>
          <w:b/>
          <w:color w:val="FF0000"/>
          <w:sz w:val="22"/>
          <w:szCs w:val="22"/>
          <w:lang w:eastAsia="en-AU"/>
        </w:rPr>
      </w:pPr>
    </w:p>
    <w:p w14:paraId="1767DBC7" w14:textId="77777777" w:rsidR="002B7CD2" w:rsidRPr="00CD6EC1" w:rsidRDefault="002B7CD2" w:rsidP="0051592F">
      <w:pPr>
        <w:numPr>
          <w:ilvl w:val="0"/>
          <w:numId w:val="19"/>
        </w:numPr>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Organisations establish a culturally safe environment in which the diverse and unique identities and experiences of Aboriginal children and young people are respected and valued.</w:t>
      </w:r>
    </w:p>
    <w:p w14:paraId="06672A34" w14:textId="77777777" w:rsidR="002B7CD2" w:rsidRPr="00CD6EC1" w:rsidRDefault="002B7CD2" w:rsidP="0051592F">
      <w:pPr>
        <w:ind w:left="720"/>
        <w:rPr>
          <w:rFonts w:ascii="Segoe UI" w:eastAsia="Arial" w:hAnsi="Segoe UI" w:cs="Segoe UI"/>
          <w:b/>
          <w:color w:val="0B1F32"/>
          <w:sz w:val="22"/>
          <w:szCs w:val="22"/>
          <w:lang w:eastAsia="en-AU"/>
        </w:rPr>
      </w:pPr>
    </w:p>
    <w:p w14:paraId="3ECAB640" w14:textId="77777777" w:rsidR="002B7CD2" w:rsidRPr="00CD6EC1" w:rsidRDefault="002B7CD2" w:rsidP="0051592F">
      <w:pPr>
        <w:ind w:left="720"/>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1.1</w:t>
      </w:r>
      <w:r w:rsidRPr="00CD6EC1">
        <w:rPr>
          <w:rFonts w:ascii="Segoe UI" w:eastAsia="Arial" w:hAnsi="Segoe UI" w:cs="Segoe UI"/>
          <w:b/>
          <w:color w:val="0B1F32"/>
          <w:sz w:val="22"/>
          <w:szCs w:val="22"/>
          <w:lang w:eastAsia="en-AU"/>
        </w:rPr>
        <w:tab/>
        <w:t>A child’s ability to express their culture and enjoy their cultural rights is encouraged and actively supported.</w:t>
      </w:r>
    </w:p>
    <w:p w14:paraId="01BE9949" w14:textId="77777777" w:rsidR="002B7CD2" w:rsidRPr="00CD6EC1" w:rsidRDefault="002B7CD2" w:rsidP="0051592F">
      <w:pPr>
        <w:ind w:left="720"/>
        <w:rPr>
          <w:rFonts w:ascii="Segoe UI" w:eastAsia="Arial" w:hAnsi="Segoe UI" w:cs="Segoe UI"/>
          <w:b/>
          <w:color w:val="0B1F32"/>
          <w:sz w:val="22"/>
          <w:szCs w:val="22"/>
          <w:lang w:eastAsia="en-AU"/>
        </w:rPr>
      </w:pPr>
    </w:p>
    <w:p w14:paraId="080B2571" w14:textId="77777777" w:rsidR="002B7CD2" w:rsidRPr="00CD6EC1" w:rsidRDefault="002B7CD2" w:rsidP="0051592F">
      <w:pPr>
        <w:spacing w:after="480"/>
        <w:ind w:left="720"/>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1.2</w:t>
      </w:r>
      <w:r w:rsidRPr="00CD6EC1">
        <w:rPr>
          <w:rFonts w:ascii="Segoe UI" w:eastAsia="Arial" w:hAnsi="Segoe UI" w:cs="Segoe UI"/>
          <w:b/>
          <w:color w:val="0B1F32"/>
          <w:sz w:val="22"/>
          <w:szCs w:val="22"/>
          <w:lang w:eastAsia="en-AU"/>
        </w:rPr>
        <w:tab/>
        <w:t>Strategies are embedded within the organisation which equip all members to acknowledge and appreciate the strengths of Aboriginal culture and understand its importance to the wellbeing and safety of Aboriginal children and young people.</w:t>
      </w:r>
    </w:p>
    <w:p w14:paraId="2EA82211" w14:textId="77777777" w:rsidR="002B7CD2" w:rsidRPr="00CD6EC1" w:rsidRDefault="002B7CD2" w:rsidP="0051592F">
      <w:pPr>
        <w:spacing w:after="480"/>
        <w:ind w:left="720"/>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1.3</w:t>
      </w:r>
      <w:r w:rsidRPr="00CD6EC1">
        <w:rPr>
          <w:rFonts w:ascii="Segoe UI" w:eastAsia="Arial" w:hAnsi="Segoe UI" w:cs="Segoe UI"/>
          <w:b/>
          <w:color w:val="0B1F32"/>
          <w:sz w:val="22"/>
          <w:szCs w:val="22"/>
          <w:lang w:eastAsia="en-AU"/>
        </w:rPr>
        <w:tab/>
        <w:t xml:space="preserve">Measures are adopted by the organisation to ensure racism within the organisation is identified, </w:t>
      </w:r>
      <w:proofErr w:type="gramStart"/>
      <w:r w:rsidRPr="00CD6EC1">
        <w:rPr>
          <w:rFonts w:ascii="Segoe UI" w:eastAsia="Arial" w:hAnsi="Segoe UI" w:cs="Segoe UI"/>
          <w:b/>
          <w:color w:val="0B1F32"/>
          <w:sz w:val="22"/>
          <w:szCs w:val="22"/>
          <w:lang w:eastAsia="en-AU"/>
        </w:rPr>
        <w:t>confronted</w:t>
      </w:r>
      <w:proofErr w:type="gramEnd"/>
      <w:r w:rsidRPr="00CD6EC1">
        <w:rPr>
          <w:rFonts w:ascii="Segoe UI" w:eastAsia="Arial" w:hAnsi="Segoe UI" w:cs="Segoe UI"/>
          <w:b/>
          <w:color w:val="0B1F32"/>
          <w:sz w:val="22"/>
          <w:szCs w:val="22"/>
          <w:lang w:eastAsia="en-AU"/>
        </w:rPr>
        <w:t xml:space="preserve"> and not tolerated. Any instances of racism are addressed with appropriate consequences.</w:t>
      </w:r>
    </w:p>
    <w:p w14:paraId="032FB1A0" w14:textId="77777777" w:rsidR="002B7CD2" w:rsidRPr="00CD6EC1" w:rsidRDefault="002B7CD2" w:rsidP="0051592F">
      <w:pPr>
        <w:spacing w:after="480"/>
        <w:ind w:left="720"/>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1.4</w:t>
      </w:r>
      <w:r w:rsidRPr="00CD6EC1">
        <w:rPr>
          <w:rFonts w:ascii="Segoe UI" w:eastAsia="Arial" w:hAnsi="Segoe UI" w:cs="Segoe UI"/>
          <w:b/>
          <w:color w:val="0B1F32"/>
          <w:sz w:val="22"/>
          <w:szCs w:val="22"/>
          <w:lang w:eastAsia="en-AU"/>
        </w:rPr>
        <w:tab/>
        <w:t xml:space="preserve">The organisation actively supports and facilitates participation and inclusion within it by Aboriginal children, young </w:t>
      </w:r>
      <w:proofErr w:type="gramStart"/>
      <w:r w:rsidRPr="00CD6EC1">
        <w:rPr>
          <w:rFonts w:ascii="Segoe UI" w:eastAsia="Arial" w:hAnsi="Segoe UI" w:cs="Segoe UI"/>
          <w:b/>
          <w:color w:val="0B1F32"/>
          <w:sz w:val="22"/>
          <w:szCs w:val="22"/>
          <w:lang w:eastAsia="en-AU"/>
        </w:rPr>
        <w:t>people</w:t>
      </w:r>
      <w:proofErr w:type="gramEnd"/>
      <w:r w:rsidRPr="00CD6EC1">
        <w:rPr>
          <w:rFonts w:ascii="Segoe UI" w:eastAsia="Arial" w:hAnsi="Segoe UI" w:cs="Segoe UI"/>
          <w:b/>
          <w:color w:val="0B1F32"/>
          <w:sz w:val="22"/>
          <w:szCs w:val="22"/>
          <w:lang w:eastAsia="en-AU"/>
        </w:rPr>
        <w:t xml:space="preserve"> and their families.</w:t>
      </w:r>
    </w:p>
    <w:p w14:paraId="163DE7BD" w14:textId="77777777" w:rsidR="00CD6EC1" w:rsidRDefault="002B7CD2" w:rsidP="00CD6EC1">
      <w:pPr>
        <w:spacing w:after="480"/>
        <w:ind w:left="720"/>
        <w:rPr>
          <w:rFonts w:ascii="Segoe UI" w:eastAsia="Arial" w:hAnsi="Segoe UI" w:cs="Segoe UI"/>
          <w:b/>
          <w:color w:val="0B1F32"/>
          <w:sz w:val="22"/>
          <w:szCs w:val="22"/>
          <w:lang w:eastAsia="en-AU"/>
        </w:rPr>
      </w:pPr>
      <w:r w:rsidRPr="00CD6EC1">
        <w:rPr>
          <w:rFonts w:ascii="Segoe UI" w:eastAsia="Arial" w:hAnsi="Segoe UI" w:cs="Segoe UI"/>
          <w:b/>
          <w:color w:val="0B1F32"/>
          <w:sz w:val="22"/>
          <w:szCs w:val="22"/>
          <w:lang w:eastAsia="en-AU"/>
        </w:rPr>
        <w:t>1.5</w:t>
      </w:r>
      <w:r w:rsidRPr="00CD6EC1">
        <w:rPr>
          <w:rFonts w:ascii="Segoe UI" w:eastAsia="Arial" w:hAnsi="Segoe UI" w:cs="Segoe UI"/>
          <w:b/>
          <w:color w:val="0B1F32"/>
          <w:sz w:val="22"/>
          <w:szCs w:val="22"/>
          <w:lang w:eastAsia="en-AU"/>
        </w:rPr>
        <w:tab/>
        <w:t xml:space="preserve">All of the organisation’s policies, procedures, </w:t>
      </w:r>
      <w:proofErr w:type="gramStart"/>
      <w:r w:rsidRPr="00CD6EC1">
        <w:rPr>
          <w:rFonts w:ascii="Segoe UI" w:eastAsia="Arial" w:hAnsi="Segoe UI" w:cs="Segoe UI"/>
          <w:b/>
          <w:color w:val="0B1F32"/>
          <w:sz w:val="22"/>
          <w:szCs w:val="22"/>
          <w:lang w:eastAsia="en-AU"/>
        </w:rPr>
        <w:t>systems</w:t>
      </w:r>
      <w:proofErr w:type="gramEnd"/>
      <w:r w:rsidRPr="00CD6EC1">
        <w:rPr>
          <w:rFonts w:ascii="Segoe UI" w:eastAsia="Arial" w:hAnsi="Segoe UI" w:cs="Segoe UI"/>
          <w:b/>
          <w:color w:val="0B1F32"/>
          <w:sz w:val="22"/>
          <w:szCs w:val="22"/>
          <w:lang w:eastAsia="en-AU"/>
        </w:rPr>
        <w:t xml:space="preserve"> and processes together create a culturally safe and inclusive environment and meet the needs of Aboriginal children, young people and their families</w:t>
      </w:r>
      <w:r w:rsidR="00CD6EC1" w:rsidRPr="00CD6EC1">
        <w:rPr>
          <w:rFonts w:ascii="Segoe UI" w:eastAsia="Arial" w:hAnsi="Segoe UI" w:cs="Segoe UI"/>
          <w:b/>
          <w:color w:val="0B1F32"/>
          <w:sz w:val="22"/>
          <w:szCs w:val="22"/>
          <w:lang w:eastAsia="en-AU"/>
        </w:rPr>
        <w:t>.</w:t>
      </w:r>
    </w:p>
    <w:p w14:paraId="23C837EC" w14:textId="77777777" w:rsidR="00CD6EC1" w:rsidRDefault="00CD6EC1" w:rsidP="00CD6EC1">
      <w:pPr>
        <w:spacing w:after="480"/>
        <w:ind w:left="720"/>
        <w:rPr>
          <w:rFonts w:ascii="Segoe UI" w:eastAsia="Arial" w:hAnsi="Segoe UI" w:cs="Segoe UI"/>
          <w:b/>
          <w:color w:val="0B1F32"/>
          <w:sz w:val="22"/>
          <w:szCs w:val="22"/>
          <w:lang w:eastAsia="en-AU"/>
        </w:rPr>
      </w:pPr>
    </w:p>
    <w:p w14:paraId="40AAD82B" w14:textId="701C3088" w:rsidR="00CD6EC1" w:rsidRDefault="00CD6EC1" w:rsidP="001F569A">
      <w:pPr>
        <w:spacing w:after="480"/>
        <w:rPr>
          <w:rFonts w:ascii="Segoe UI" w:eastAsia="Arial" w:hAnsi="Segoe UI" w:cs="Segoe UI"/>
          <w:b/>
          <w:color w:val="0B1F32"/>
          <w:sz w:val="22"/>
          <w:szCs w:val="22"/>
          <w:lang w:eastAsia="en-AU"/>
        </w:rPr>
      </w:pPr>
    </w:p>
    <w:p w14:paraId="64A109A0" w14:textId="77777777" w:rsidR="008921DF" w:rsidRDefault="008921DF" w:rsidP="001F569A">
      <w:pPr>
        <w:spacing w:after="480"/>
        <w:rPr>
          <w:rFonts w:ascii="Segoe UI" w:eastAsia="Arial" w:hAnsi="Segoe UI" w:cs="Segoe UI"/>
          <w:b/>
          <w:color w:val="0B1F32"/>
          <w:sz w:val="22"/>
          <w:szCs w:val="22"/>
          <w:lang w:eastAsia="en-AU"/>
        </w:rPr>
      </w:pPr>
    </w:p>
    <w:p w14:paraId="0F74A551" w14:textId="77777777" w:rsidR="008921DF" w:rsidRPr="00CD6EC1" w:rsidRDefault="008921DF" w:rsidP="001F569A">
      <w:pPr>
        <w:spacing w:after="480"/>
        <w:rPr>
          <w:rFonts w:ascii="Segoe UI" w:eastAsia="Arial" w:hAnsi="Segoe UI" w:cs="Segoe UI"/>
          <w:b/>
          <w:color w:val="0B1F32"/>
          <w:sz w:val="22"/>
          <w:szCs w:val="22"/>
          <w:lang w:eastAsia="en-AU"/>
        </w:rPr>
      </w:pPr>
    </w:p>
    <w:p w14:paraId="6A9E177E" w14:textId="77777777" w:rsidR="002B7CD2" w:rsidRPr="005F6045" w:rsidRDefault="002B7CD2" w:rsidP="001F569A">
      <w:pPr>
        <w:rPr>
          <w:rFonts w:ascii="Segoe UI" w:eastAsia="Arial" w:hAnsi="Segoe UI" w:cs="Segoe UI"/>
          <w:lang w:eastAsia="en-AU"/>
        </w:rPr>
      </w:pPr>
    </w:p>
    <w:tbl>
      <w:tblPr>
        <w:tblW w:w="14987"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661"/>
        <w:gridCol w:w="64"/>
        <w:gridCol w:w="1846"/>
        <w:gridCol w:w="66"/>
        <w:gridCol w:w="1626"/>
        <w:gridCol w:w="75"/>
        <w:gridCol w:w="7649"/>
      </w:tblGrid>
      <w:tr w:rsidR="002B7CD2" w:rsidRPr="005F6045" w14:paraId="44C71155" w14:textId="77777777" w:rsidTr="4917244E">
        <w:tc>
          <w:tcPr>
            <w:tcW w:w="14987" w:type="dxa"/>
            <w:gridSpan w:val="7"/>
            <w:shd w:val="clear" w:color="auto" w:fill="auto"/>
          </w:tcPr>
          <w:p w14:paraId="420FE5D4" w14:textId="77777777" w:rsidR="00AD39F4" w:rsidRDefault="00AD39F4" w:rsidP="001F569A">
            <w:pPr>
              <w:rPr>
                <w:rFonts w:ascii="Segoe UI" w:eastAsiaTheme="minorHAnsi" w:hAnsi="Segoe UI" w:cs="Segoe UI"/>
                <w:noProof/>
                <w:sz w:val="22"/>
                <w:szCs w:val="22"/>
                <w:lang w:val="en-GB" w:eastAsia="en-GB"/>
              </w:rPr>
            </w:pPr>
          </w:p>
          <w:p w14:paraId="103A6C89" w14:textId="7533B9DE" w:rsidR="00AD39F4" w:rsidRDefault="00EB2146" w:rsidP="001F569A">
            <w:pPr>
              <w:rPr>
                <w:rFonts w:ascii="Segoe UI" w:eastAsia="Arial" w:hAnsi="Segoe UI" w:cs="Segoe UI"/>
                <w:b/>
                <w:sz w:val="24"/>
                <w:lang w:eastAsia="en-AU"/>
              </w:rPr>
            </w:pPr>
            <w:r w:rsidRPr="00CD26FA">
              <w:rPr>
                <w:rFonts w:ascii="Segoe UI" w:eastAsiaTheme="minorHAnsi" w:hAnsi="Segoe UI" w:cs="Segoe UI"/>
                <w:noProof/>
                <w:sz w:val="22"/>
                <w:szCs w:val="22"/>
                <w:lang w:val="en-GB" w:eastAsia="en-GB"/>
              </w:rPr>
              <w:drawing>
                <wp:inline distT="0" distB="0" distL="0" distR="0" wp14:anchorId="604AFD5E" wp14:editId="37E6EB32">
                  <wp:extent cx="649595" cy="657225"/>
                  <wp:effectExtent l="0" t="0" r="0" b="0"/>
                  <wp:docPr id="1827397010" name="Picture 18273970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098" cy="712369"/>
                          </a:xfrm>
                          <a:prstGeom prst="rect">
                            <a:avLst/>
                          </a:prstGeom>
                          <a:noFill/>
                          <a:ln>
                            <a:noFill/>
                          </a:ln>
                        </pic:spPr>
                      </pic:pic>
                    </a:graphicData>
                  </a:graphic>
                </wp:inline>
              </w:drawing>
            </w:r>
          </w:p>
          <w:p w14:paraId="5823C1F4" w14:textId="77777777" w:rsidR="00AD39F4" w:rsidRDefault="00AD39F4" w:rsidP="001F569A">
            <w:pPr>
              <w:rPr>
                <w:rFonts w:ascii="Segoe UI" w:eastAsia="Arial" w:hAnsi="Segoe UI" w:cs="Segoe UI"/>
                <w:b/>
                <w:sz w:val="24"/>
                <w:lang w:eastAsia="en-AU"/>
              </w:rPr>
            </w:pPr>
          </w:p>
          <w:p w14:paraId="132DB4F3" w14:textId="5C6E6817" w:rsidR="00BA78D5" w:rsidRDefault="002B7CD2" w:rsidP="001F569A">
            <w:pPr>
              <w:rPr>
                <w:rFonts w:ascii="Segoe UI" w:eastAsia="Arial" w:hAnsi="Segoe UI" w:cs="Segoe UI"/>
                <w:b/>
                <w:sz w:val="24"/>
                <w:lang w:eastAsia="en-AU"/>
              </w:rPr>
            </w:pPr>
            <w:r w:rsidRPr="005F6045">
              <w:rPr>
                <w:rFonts w:ascii="Segoe UI" w:eastAsia="Arial" w:hAnsi="Segoe UI" w:cs="Segoe UI"/>
                <w:b/>
                <w:sz w:val="24"/>
                <w:lang w:eastAsia="en-AU"/>
              </w:rPr>
              <w:t>Spirituality</w:t>
            </w:r>
          </w:p>
          <w:p w14:paraId="4DF82C44" w14:textId="2B37B529" w:rsidR="002B7CD2" w:rsidRPr="00A94D4A" w:rsidRDefault="002B7CD2" w:rsidP="001F569A">
            <w:pPr>
              <w:rPr>
                <w:rFonts w:ascii="Segoe UI" w:eastAsia="Arial" w:hAnsi="Segoe UI" w:cs="Segoe UI"/>
                <w:bCs/>
                <w:i/>
                <w:iCs/>
                <w:sz w:val="24"/>
                <w:lang w:eastAsia="en-AU"/>
              </w:rPr>
            </w:pPr>
            <w:r w:rsidRPr="00A94D4A">
              <w:rPr>
                <w:rFonts w:ascii="Segoe UI" w:eastAsia="Arial" w:hAnsi="Segoe UI" w:cs="Segoe UI"/>
                <w:bCs/>
                <w:i/>
                <w:iCs/>
                <w:sz w:val="24"/>
                <w:lang w:eastAsia="en-AU"/>
              </w:rPr>
              <w:t xml:space="preserve">Focus Area: Learn, Teach, Share, </w:t>
            </w:r>
            <w:proofErr w:type="gramStart"/>
            <w:r w:rsidRPr="00A94D4A">
              <w:rPr>
                <w:rFonts w:ascii="Segoe UI" w:eastAsia="Arial" w:hAnsi="Segoe UI" w:cs="Segoe UI"/>
                <w:bCs/>
                <w:i/>
                <w:iCs/>
                <w:sz w:val="24"/>
                <w:lang w:eastAsia="en-AU"/>
              </w:rPr>
              <w:t>Grow</w:t>
            </w:r>
            <w:proofErr w:type="gramEnd"/>
            <w:r w:rsidRPr="00A94D4A">
              <w:rPr>
                <w:rFonts w:ascii="Segoe UI" w:eastAsia="Arial" w:hAnsi="Segoe UI" w:cs="Segoe UI"/>
                <w:bCs/>
                <w:i/>
                <w:iCs/>
                <w:sz w:val="24"/>
                <w:lang w:eastAsia="en-AU"/>
              </w:rPr>
              <w:t xml:space="preserve"> </w:t>
            </w:r>
            <w:r w:rsidR="00854ED6" w:rsidRPr="00A94D4A">
              <w:rPr>
                <w:rFonts w:ascii="Segoe UI" w:eastAsia="Arial" w:hAnsi="Segoe UI" w:cs="Segoe UI"/>
                <w:bCs/>
                <w:i/>
                <w:iCs/>
                <w:sz w:val="24"/>
                <w:lang w:eastAsia="en-AU"/>
              </w:rPr>
              <w:t>towards</w:t>
            </w:r>
            <w:r w:rsidRPr="00A94D4A">
              <w:rPr>
                <w:rFonts w:ascii="Segoe UI" w:eastAsia="Arial" w:hAnsi="Segoe UI" w:cs="Segoe UI"/>
                <w:bCs/>
                <w:i/>
                <w:iCs/>
                <w:sz w:val="24"/>
                <w:lang w:eastAsia="en-AU"/>
              </w:rPr>
              <w:t xml:space="preserve"> understanding Aboriginal Spirituality (holistic)</w:t>
            </w:r>
            <w:r w:rsidRPr="00A94D4A">
              <w:rPr>
                <w:rFonts w:ascii="Segoe UI" w:eastAsia="Arial" w:hAnsi="Segoe UI" w:cs="Segoe UI"/>
                <w:bCs/>
                <w:i/>
                <w:iCs/>
                <w:sz w:val="24"/>
                <w:lang w:eastAsia="en-AU"/>
              </w:rPr>
              <w:br/>
            </w:r>
          </w:p>
        </w:tc>
      </w:tr>
      <w:tr w:rsidR="002B7CD2" w:rsidRPr="005F6045" w14:paraId="296ABA4B" w14:textId="77777777" w:rsidTr="4917244E">
        <w:tc>
          <w:tcPr>
            <w:tcW w:w="3725" w:type="dxa"/>
            <w:gridSpan w:val="2"/>
            <w:shd w:val="clear" w:color="auto" w:fill="auto"/>
          </w:tcPr>
          <w:p w14:paraId="23F0C18C" w14:textId="77777777" w:rsidR="002B7CD2" w:rsidRPr="005F6045" w:rsidRDefault="002B7CD2" w:rsidP="001F569A">
            <w:pPr>
              <w:rPr>
                <w:rFonts w:ascii="Segoe UI" w:eastAsia="Arial" w:hAnsi="Segoe UI" w:cs="Segoe UI"/>
                <w:b/>
                <w:sz w:val="24"/>
                <w:lang w:eastAsia="en-AU"/>
              </w:rPr>
            </w:pPr>
            <w:r w:rsidRPr="005F6045">
              <w:rPr>
                <w:rFonts w:ascii="Segoe UI" w:eastAsia="Arial" w:hAnsi="Segoe UI" w:cs="Segoe UI"/>
                <w:b/>
                <w:sz w:val="24"/>
                <w:lang w:eastAsia="en-AU"/>
              </w:rPr>
              <w:t>Action</w:t>
            </w:r>
          </w:p>
        </w:tc>
        <w:tc>
          <w:tcPr>
            <w:tcW w:w="1912" w:type="dxa"/>
            <w:gridSpan w:val="2"/>
            <w:shd w:val="clear" w:color="auto" w:fill="auto"/>
          </w:tcPr>
          <w:p w14:paraId="663DDF44" w14:textId="129C30AC" w:rsidR="002B7CD2" w:rsidRPr="005F6045" w:rsidRDefault="002B7CD2" w:rsidP="001F569A">
            <w:pPr>
              <w:rPr>
                <w:rFonts w:ascii="Segoe UI" w:eastAsia="Arial" w:hAnsi="Segoe UI" w:cs="Segoe UI"/>
                <w:b/>
                <w:sz w:val="24"/>
                <w:lang w:eastAsia="en-AU"/>
              </w:rPr>
            </w:pPr>
            <w:r w:rsidRPr="005F6045">
              <w:rPr>
                <w:rFonts w:ascii="Segoe UI" w:eastAsia="Arial" w:hAnsi="Segoe UI" w:cs="Segoe UI"/>
                <w:b/>
                <w:sz w:val="24"/>
                <w:lang w:eastAsia="en-AU"/>
              </w:rPr>
              <w:t>Responsibility</w:t>
            </w:r>
          </w:p>
        </w:tc>
        <w:tc>
          <w:tcPr>
            <w:tcW w:w="1701" w:type="dxa"/>
            <w:gridSpan w:val="2"/>
            <w:shd w:val="clear" w:color="auto" w:fill="auto"/>
          </w:tcPr>
          <w:p w14:paraId="6EAB1183" w14:textId="0D03E2B2" w:rsidR="002B7CD2" w:rsidRPr="005F6045" w:rsidRDefault="002B7CD2" w:rsidP="001F569A">
            <w:pPr>
              <w:rPr>
                <w:rFonts w:ascii="Segoe UI" w:eastAsia="Arial" w:hAnsi="Segoe UI" w:cs="Segoe UI"/>
                <w:b/>
                <w:sz w:val="24"/>
                <w:lang w:eastAsia="en-AU"/>
              </w:rPr>
            </w:pPr>
            <w:r w:rsidRPr="005F6045">
              <w:rPr>
                <w:rFonts w:ascii="Segoe UI" w:eastAsia="Arial" w:hAnsi="Segoe UI" w:cs="Segoe UI"/>
                <w:b/>
                <w:sz w:val="24"/>
                <w:lang w:eastAsia="en-AU"/>
              </w:rPr>
              <w:t>Timeline</w:t>
            </w:r>
          </w:p>
        </w:tc>
        <w:tc>
          <w:tcPr>
            <w:tcW w:w="7649" w:type="dxa"/>
            <w:shd w:val="clear" w:color="auto" w:fill="auto"/>
          </w:tcPr>
          <w:p w14:paraId="33CBB851" w14:textId="691C8095" w:rsidR="002B7CD2" w:rsidRPr="005F6045" w:rsidRDefault="002B7CD2" w:rsidP="001F569A">
            <w:pPr>
              <w:rPr>
                <w:rFonts w:ascii="Segoe UI" w:eastAsia="Arial" w:hAnsi="Segoe UI" w:cs="Segoe UI"/>
                <w:b/>
                <w:sz w:val="24"/>
                <w:lang w:eastAsia="en-AU"/>
              </w:rPr>
            </w:pPr>
            <w:r w:rsidRPr="005F6045">
              <w:rPr>
                <w:rFonts w:ascii="Segoe UI" w:eastAsia="Arial" w:hAnsi="Segoe UI" w:cs="Segoe UI"/>
                <w:b/>
                <w:sz w:val="24"/>
                <w:lang w:eastAsia="en-AU"/>
              </w:rPr>
              <w:t>Suggested Activities/Resources</w:t>
            </w:r>
          </w:p>
        </w:tc>
      </w:tr>
      <w:tr w:rsidR="002B7CD2" w:rsidRPr="005F6045" w14:paraId="31E6598B" w14:textId="77777777" w:rsidTr="4917244E">
        <w:trPr>
          <w:trHeight w:val="5388"/>
        </w:trPr>
        <w:tc>
          <w:tcPr>
            <w:tcW w:w="3725" w:type="dxa"/>
            <w:gridSpan w:val="2"/>
            <w:shd w:val="clear" w:color="auto" w:fill="auto"/>
          </w:tcPr>
          <w:p w14:paraId="7E7991EE" w14:textId="77777777" w:rsidR="002B7CD2" w:rsidRPr="005F6045" w:rsidRDefault="002B7CD2" w:rsidP="001F569A">
            <w:pPr>
              <w:rPr>
                <w:rFonts w:ascii="Segoe UI" w:eastAsia="Arial" w:hAnsi="Segoe UI" w:cs="Segoe UI"/>
                <w:lang w:eastAsia="en-AU"/>
              </w:rPr>
            </w:pPr>
          </w:p>
          <w:p w14:paraId="18E04AA1" w14:textId="77777777" w:rsidR="002B7CD2" w:rsidRPr="005F6045" w:rsidRDefault="002B7CD2" w:rsidP="001F569A">
            <w:pPr>
              <w:rPr>
                <w:rFonts w:ascii="Segoe UI" w:hAnsi="Segoe UI" w:cs="Segoe UI"/>
                <w:sz w:val="24"/>
                <w:lang w:eastAsia="en-AU"/>
              </w:rPr>
            </w:pPr>
            <w:r w:rsidRPr="005F6045">
              <w:rPr>
                <w:rFonts w:ascii="Segoe UI" w:hAnsi="Segoe UI" w:cs="Segoe UI"/>
                <w:sz w:val="24"/>
                <w:lang w:eastAsia="en-AU"/>
              </w:rPr>
              <w:t>Through Prayer and knowledge gain/engage a deeper awareness of justice issues.</w:t>
            </w:r>
          </w:p>
          <w:p w14:paraId="6F9BBD01" w14:textId="77777777" w:rsidR="002B7CD2" w:rsidRPr="005F6045" w:rsidRDefault="002B7CD2" w:rsidP="001F569A">
            <w:pPr>
              <w:rPr>
                <w:rFonts w:ascii="Segoe UI" w:hAnsi="Segoe UI" w:cs="Segoe UI"/>
                <w:sz w:val="24"/>
                <w:lang w:eastAsia="en-AU"/>
              </w:rPr>
            </w:pPr>
          </w:p>
          <w:p w14:paraId="58A57AF7" w14:textId="77777777" w:rsidR="00E73A11" w:rsidRDefault="00E73A11" w:rsidP="001F569A">
            <w:pPr>
              <w:rPr>
                <w:rFonts w:ascii="Segoe UI" w:hAnsi="Segoe UI" w:cs="Segoe UI"/>
                <w:i/>
                <w:sz w:val="24"/>
                <w:lang w:eastAsia="en-AU"/>
              </w:rPr>
            </w:pPr>
          </w:p>
          <w:p w14:paraId="31769E66" w14:textId="77777777" w:rsidR="00E73A11" w:rsidRDefault="00E73A11" w:rsidP="001F569A">
            <w:pPr>
              <w:rPr>
                <w:rFonts w:ascii="Segoe UI" w:hAnsi="Segoe UI" w:cs="Segoe UI"/>
                <w:i/>
                <w:sz w:val="24"/>
                <w:lang w:eastAsia="en-AU"/>
              </w:rPr>
            </w:pPr>
          </w:p>
          <w:p w14:paraId="44AECA3F" w14:textId="5F6B4659" w:rsidR="002B7CD2" w:rsidRPr="005F6045" w:rsidRDefault="002B7CD2" w:rsidP="001F569A">
            <w:pPr>
              <w:rPr>
                <w:rFonts w:ascii="Segoe UI" w:hAnsi="Segoe UI" w:cs="Segoe UI"/>
                <w:i/>
                <w:sz w:val="24"/>
                <w:lang w:eastAsia="en-AU"/>
              </w:rPr>
            </w:pPr>
            <w:r w:rsidRPr="005F6045">
              <w:rPr>
                <w:rFonts w:ascii="Segoe UI" w:hAnsi="Segoe UI" w:cs="Segoe UI"/>
                <w:i/>
                <w:sz w:val="24"/>
                <w:lang w:eastAsia="en-AU"/>
              </w:rPr>
              <w:t>Use Aboriginal songs and meditations for morning prayer.</w:t>
            </w:r>
          </w:p>
          <w:p w14:paraId="0091A889" w14:textId="77777777" w:rsidR="002B7CD2" w:rsidRPr="005F6045" w:rsidRDefault="002B7CD2" w:rsidP="001F569A">
            <w:pPr>
              <w:rPr>
                <w:rFonts w:ascii="Segoe UI" w:hAnsi="Segoe UI" w:cs="Segoe UI"/>
                <w:sz w:val="24"/>
                <w:lang w:eastAsia="en-AU"/>
              </w:rPr>
            </w:pPr>
          </w:p>
          <w:p w14:paraId="68647717" w14:textId="77777777" w:rsidR="00E73A11" w:rsidRDefault="00E73A11" w:rsidP="001F569A">
            <w:pPr>
              <w:rPr>
                <w:rFonts w:ascii="Segoe UI" w:hAnsi="Segoe UI" w:cs="Segoe UI"/>
                <w:sz w:val="24"/>
                <w:lang w:eastAsia="en-AU"/>
              </w:rPr>
            </w:pPr>
          </w:p>
          <w:p w14:paraId="6EFB347B" w14:textId="057DBDA2" w:rsidR="002B7CD2" w:rsidRPr="005F6045" w:rsidRDefault="00A0304E" w:rsidP="001F569A">
            <w:pPr>
              <w:rPr>
                <w:rFonts w:ascii="Segoe UI" w:hAnsi="Segoe UI" w:cs="Segoe UI"/>
                <w:sz w:val="24"/>
                <w:lang w:eastAsia="en-AU"/>
              </w:rPr>
            </w:pPr>
            <w:r w:rsidRPr="005F6045">
              <w:rPr>
                <w:rFonts w:ascii="Segoe UI" w:hAnsi="Segoe UI" w:cs="Segoe UI"/>
                <w:sz w:val="24"/>
                <w:lang w:eastAsia="en-AU"/>
              </w:rPr>
              <w:t>Ack</w:t>
            </w:r>
            <w:r w:rsidR="006D7D84" w:rsidRPr="005F6045">
              <w:rPr>
                <w:rFonts w:ascii="Segoe UI" w:hAnsi="Segoe UI" w:cs="Segoe UI"/>
                <w:sz w:val="24"/>
                <w:lang w:eastAsia="en-AU"/>
              </w:rPr>
              <w:t>nowledgement at Pastoral Group</w:t>
            </w:r>
            <w:r w:rsidR="000A367A" w:rsidRPr="005F6045">
              <w:rPr>
                <w:rFonts w:ascii="Segoe UI" w:hAnsi="Segoe UI" w:cs="Segoe UI"/>
                <w:sz w:val="24"/>
                <w:lang w:eastAsia="en-AU"/>
              </w:rPr>
              <w:t>.</w:t>
            </w:r>
          </w:p>
          <w:p w14:paraId="3619530A" w14:textId="77777777" w:rsidR="002B7CD2" w:rsidRPr="005F6045" w:rsidRDefault="002B7CD2" w:rsidP="001F569A">
            <w:pPr>
              <w:rPr>
                <w:rFonts w:ascii="Segoe UI" w:hAnsi="Segoe UI" w:cs="Segoe UI"/>
                <w:sz w:val="24"/>
                <w:lang w:eastAsia="en-AU"/>
              </w:rPr>
            </w:pPr>
          </w:p>
          <w:p w14:paraId="04936B7F" w14:textId="77777777" w:rsidR="002B7CD2" w:rsidRPr="005F6045" w:rsidRDefault="002B7CD2" w:rsidP="001F569A">
            <w:pPr>
              <w:rPr>
                <w:rFonts w:ascii="Segoe UI" w:hAnsi="Segoe UI" w:cs="Segoe UI"/>
                <w:sz w:val="24"/>
                <w:lang w:eastAsia="en-AU"/>
              </w:rPr>
            </w:pPr>
          </w:p>
          <w:p w14:paraId="268F97D8" w14:textId="43E099BD" w:rsidR="002B7CD2" w:rsidRPr="005F6045" w:rsidRDefault="002B7CD2" w:rsidP="001F569A">
            <w:pPr>
              <w:rPr>
                <w:rFonts w:ascii="Segoe UI" w:hAnsi="Segoe UI" w:cs="Segoe UI"/>
                <w:sz w:val="24"/>
                <w:lang w:eastAsia="en-AU"/>
              </w:rPr>
            </w:pPr>
            <w:r w:rsidRPr="005F6045">
              <w:rPr>
                <w:rFonts w:ascii="Segoe UI" w:hAnsi="Segoe UI" w:cs="Segoe UI"/>
                <w:sz w:val="24"/>
                <w:lang w:eastAsia="en-AU"/>
              </w:rPr>
              <w:t>Explore the significance of spirituality in Aboriginal art</w:t>
            </w:r>
            <w:r w:rsidR="00242A16" w:rsidRPr="005F6045">
              <w:rPr>
                <w:rFonts w:ascii="Segoe UI" w:hAnsi="Segoe UI" w:cs="Segoe UI"/>
                <w:sz w:val="24"/>
                <w:lang w:eastAsia="en-AU"/>
              </w:rPr>
              <w:t>,</w:t>
            </w:r>
          </w:p>
          <w:p w14:paraId="6DC0EF7D" w14:textId="77777777" w:rsidR="002B7CD2" w:rsidRPr="005F6045" w:rsidRDefault="002B7CD2" w:rsidP="001F569A">
            <w:pPr>
              <w:rPr>
                <w:rFonts w:ascii="Segoe UI" w:hAnsi="Segoe UI" w:cs="Segoe UI"/>
                <w:sz w:val="24"/>
                <w:lang w:eastAsia="en-AU"/>
              </w:rPr>
            </w:pPr>
          </w:p>
          <w:p w14:paraId="1DB08D31" w14:textId="77777777" w:rsidR="002B7CD2" w:rsidRPr="005F6045" w:rsidRDefault="002B7CD2" w:rsidP="001F569A">
            <w:pPr>
              <w:rPr>
                <w:rFonts w:ascii="Segoe UI" w:hAnsi="Segoe UI" w:cs="Segoe UI"/>
                <w:sz w:val="24"/>
                <w:lang w:eastAsia="en-AU"/>
              </w:rPr>
            </w:pPr>
          </w:p>
          <w:p w14:paraId="47A79338" w14:textId="7139A311" w:rsidR="002B7CD2" w:rsidRPr="005F6045" w:rsidRDefault="002B7CD2" w:rsidP="001F569A">
            <w:pPr>
              <w:rPr>
                <w:rFonts w:ascii="Segoe UI" w:hAnsi="Segoe UI" w:cs="Segoe UI"/>
                <w:sz w:val="24"/>
                <w:lang w:eastAsia="en-AU"/>
              </w:rPr>
            </w:pPr>
            <w:r w:rsidRPr="005F6045">
              <w:rPr>
                <w:rFonts w:ascii="Segoe UI" w:hAnsi="Segoe UI" w:cs="Segoe UI"/>
                <w:sz w:val="24"/>
                <w:lang w:eastAsia="en-AU"/>
              </w:rPr>
              <w:lastRenderedPageBreak/>
              <w:t>Create an Australian identity during time of Advent.</w:t>
            </w:r>
          </w:p>
          <w:p w14:paraId="02C7B8D1" w14:textId="77777777" w:rsidR="002B7CD2" w:rsidRPr="005F6045" w:rsidRDefault="002B7CD2" w:rsidP="001F569A">
            <w:pPr>
              <w:rPr>
                <w:rFonts w:ascii="Segoe UI" w:hAnsi="Segoe UI" w:cs="Segoe UI"/>
                <w:sz w:val="24"/>
                <w:lang w:eastAsia="en-AU"/>
              </w:rPr>
            </w:pPr>
          </w:p>
          <w:p w14:paraId="4309EBDD" w14:textId="77777777" w:rsidR="002B7CD2" w:rsidRPr="005F6045" w:rsidRDefault="002B7CD2" w:rsidP="001F569A">
            <w:pPr>
              <w:rPr>
                <w:rFonts w:ascii="Segoe UI" w:hAnsi="Segoe UI" w:cs="Segoe UI"/>
                <w:sz w:val="24"/>
                <w:lang w:eastAsia="en-AU"/>
              </w:rPr>
            </w:pPr>
          </w:p>
          <w:p w14:paraId="6EAA5121" w14:textId="1A76AFBE" w:rsidR="002B7CD2" w:rsidRPr="005F6045" w:rsidRDefault="002B7CD2" w:rsidP="001F569A">
            <w:pPr>
              <w:rPr>
                <w:rFonts w:ascii="Segoe UI" w:hAnsi="Segoe UI" w:cs="Segoe UI"/>
                <w:sz w:val="24"/>
                <w:lang w:eastAsia="en-AU"/>
              </w:rPr>
            </w:pPr>
            <w:r w:rsidRPr="005F6045">
              <w:rPr>
                <w:rFonts w:ascii="Segoe UI" w:hAnsi="Segoe UI" w:cs="Segoe UI"/>
                <w:sz w:val="24"/>
                <w:lang w:eastAsia="en-AU"/>
              </w:rPr>
              <w:t>Develop an understanding of Aboriginal Spiritual connection to country.  The Dreaming.</w:t>
            </w:r>
          </w:p>
          <w:p w14:paraId="16F759A6" w14:textId="77777777" w:rsidR="002B7CD2" w:rsidRPr="005F6045" w:rsidRDefault="002B7CD2" w:rsidP="001F569A">
            <w:pPr>
              <w:rPr>
                <w:rFonts w:ascii="Segoe UI" w:hAnsi="Segoe UI" w:cs="Segoe UI"/>
                <w:sz w:val="24"/>
                <w:lang w:eastAsia="en-AU"/>
              </w:rPr>
            </w:pPr>
          </w:p>
          <w:p w14:paraId="46FA9A71" w14:textId="70FCE9E9" w:rsidR="002B7CD2" w:rsidRPr="00972C9C" w:rsidRDefault="002B7CD2" w:rsidP="001F569A">
            <w:pPr>
              <w:rPr>
                <w:rFonts w:ascii="Segoe UI" w:hAnsi="Segoe UI" w:cs="Segoe UI"/>
                <w:sz w:val="24"/>
                <w:lang w:eastAsia="en-AU"/>
              </w:rPr>
            </w:pPr>
          </w:p>
        </w:tc>
        <w:tc>
          <w:tcPr>
            <w:tcW w:w="1912" w:type="dxa"/>
            <w:gridSpan w:val="2"/>
            <w:shd w:val="clear" w:color="auto" w:fill="auto"/>
          </w:tcPr>
          <w:p w14:paraId="1703CB9A" w14:textId="77777777" w:rsidR="002B7CD2" w:rsidRPr="005F6045" w:rsidRDefault="002B7CD2" w:rsidP="001F569A">
            <w:pPr>
              <w:rPr>
                <w:rFonts w:ascii="Segoe UI" w:eastAsia="Arial Narrow" w:hAnsi="Segoe UI" w:cs="Segoe UI"/>
                <w:sz w:val="24"/>
                <w:lang w:eastAsia="en-AU"/>
              </w:rPr>
            </w:pPr>
          </w:p>
          <w:p w14:paraId="07A691AA" w14:textId="369B1125"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Religious Education Leader</w:t>
            </w:r>
            <w:r w:rsidRPr="005F6045">
              <w:rPr>
                <w:rFonts w:ascii="Segoe UI" w:eastAsia="Arial Narrow" w:hAnsi="Segoe UI" w:cs="Segoe UI"/>
                <w:sz w:val="24"/>
                <w:lang w:eastAsia="en-AU"/>
              </w:rPr>
              <w:br/>
              <w:t xml:space="preserve">Pastoral Group </w:t>
            </w:r>
            <w:r w:rsidR="00FF56E3">
              <w:rPr>
                <w:rFonts w:ascii="Segoe UI" w:eastAsia="Arial Narrow" w:hAnsi="Segoe UI" w:cs="Segoe UI"/>
                <w:sz w:val="24"/>
                <w:lang w:eastAsia="en-AU"/>
              </w:rPr>
              <w:t>L</w:t>
            </w:r>
            <w:r w:rsidRPr="005F6045">
              <w:rPr>
                <w:rFonts w:ascii="Segoe UI" w:eastAsia="Arial Narrow" w:hAnsi="Segoe UI" w:cs="Segoe UI"/>
                <w:sz w:val="24"/>
                <w:lang w:eastAsia="en-AU"/>
              </w:rPr>
              <w:t>eader.</w:t>
            </w:r>
          </w:p>
          <w:p w14:paraId="1C2EDB83" w14:textId="113DF24A" w:rsidR="002B7CD2" w:rsidRPr="005F6045" w:rsidRDefault="002B7CD2" w:rsidP="001F569A">
            <w:pPr>
              <w:rPr>
                <w:rFonts w:ascii="Segoe UI" w:eastAsia="Arial Narrow" w:hAnsi="Segoe UI" w:cs="Segoe UI"/>
                <w:sz w:val="24"/>
                <w:lang w:eastAsia="en-AU"/>
              </w:rPr>
            </w:pPr>
          </w:p>
          <w:p w14:paraId="4CA7DF45" w14:textId="77777777" w:rsidR="002B7CD2" w:rsidRPr="005F6045" w:rsidRDefault="002B7CD2" w:rsidP="001F569A">
            <w:pPr>
              <w:rPr>
                <w:rFonts w:ascii="Segoe UI" w:eastAsia="Arial Narrow" w:hAnsi="Segoe UI" w:cs="Segoe UI"/>
                <w:sz w:val="24"/>
                <w:lang w:eastAsia="en-AU"/>
              </w:rPr>
            </w:pPr>
          </w:p>
          <w:p w14:paraId="5F2D3A1F" w14:textId="77777777" w:rsidR="002B7CD2" w:rsidRPr="005F6045" w:rsidRDefault="002B7CD2" w:rsidP="001F569A">
            <w:pPr>
              <w:rPr>
                <w:rFonts w:ascii="Segoe UI" w:eastAsia="Arial Narrow" w:hAnsi="Segoe UI" w:cs="Segoe UI"/>
                <w:sz w:val="24"/>
                <w:lang w:eastAsia="en-AU"/>
              </w:rPr>
            </w:pPr>
          </w:p>
          <w:p w14:paraId="651BB238" w14:textId="15BAEF3D"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Religious Education Leader, Aboriginal Education Worker</w:t>
            </w:r>
          </w:p>
          <w:p w14:paraId="3F78A6BD" w14:textId="11CC2CBF" w:rsidR="001A55DE" w:rsidRPr="005F6045" w:rsidRDefault="001A55DE" w:rsidP="001F569A">
            <w:pPr>
              <w:rPr>
                <w:rFonts w:ascii="Segoe UI" w:eastAsia="Arial Narrow" w:hAnsi="Segoe UI" w:cs="Segoe UI"/>
                <w:sz w:val="24"/>
                <w:lang w:eastAsia="en-AU"/>
              </w:rPr>
            </w:pPr>
            <w:r w:rsidRPr="005F6045">
              <w:rPr>
                <w:rFonts w:ascii="Segoe UI" w:eastAsia="Arial Narrow" w:hAnsi="Segoe UI" w:cs="Segoe UI"/>
                <w:sz w:val="24"/>
                <w:lang w:eastAsia="en-AU"/>
              </w:rPr>
              <w:t>Art department</w:t>
            </w:r>
          </w:p>
          <w:p w14:paraId="4014AFE5" w14:textId="77777777" w:rsidR="00E73A11" w:rsidRDefault="00E73A11" w:rsidP="001F569A">
            <w:pPr>
              <w:rPr>
                <w:rFonts w:ascii="Segoe UI" w:eastAsia="Arial Narrow" w:hAnsi="Segoe UI" w:cs="Segoe UI"/>
                <w:sz w:val="24"/>
                <w:lang w:eastAsia="en-AU"/>
              </w:rPr>
            </w:pPr>
          </w:p>
          <w:p w14:paraId="22F47FB8" w14:textId="77777777" w:rsidR="00E73A11" w:rsidRDefault="00E73A11" w:rsidP="001F569A">
            <w:pPr>
              <w:rPr>
                <w:rFonts w:ascii="Segoe UI" w:eastAsia="Arial Narrow" w:hAnsi="Segoe UI" w:cs="Segoe UI"/>
                <w:sz w:val="24"/>
                <w:lang w:eastAsia="en-AU"/>
              </w:rPr>
            </w:pPr>
          </w:p>
          <w:p w14:paraId="27AB4288" w14:textId="77777777" w:rsidR="00E73A11" w:rsidRDefault="00E73A11" w:rsidP="001F569A">
            <w:pPr>
              <w:rPr>
                <w:rFonts w:ascii="Segoe UI" w:eastAsia="Arial Narrow" w:hAnsi="Segoe UI" w:cs="Segoe UI"/>
                <w:sz w:val="24"/>
                <w:lang w:eastAsia="en-AU"/>
              </w:rPr>
            </w:pPr>
          </w:p>
          <w:p w14:paraId="3C927FF6" w14:textId="1084C30C"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Religious Education Teachers</w:t>
            </w:r>
          </w:p>
          <w:p w14:paraId="5B43DACE" w14:textId="77777777"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Students</w:t>
            </w:r>
          </w:p>
          <w:p w14:paraId="110B6843" w14:textId="503B65BF"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Religious Education Leader</w:t>
            </w:r>
          </w:p>
          <w:p w14:paraId="7DAB81EA" w14:textId="77777777" w:rsidR="002B7CD2" w:rsidRPr="005F6045" w:rsidRDefault="002B7CD2" w:rsidP="001F569A">
            <w:pPr>
              <w:rPr>
                <w:rFonts w:ascii="Segoe UI" w:eastAsia="Arial Narrow" w:hAnsi="Segoe UI" w:cs="Segoe UI"/>
                <w:sz w:val="24"/>
                <w:lang w:eastAsia="en-AU"/>
              </w:rPr>
            </w:pPr>
          </w:p>
          <w:p w14:paraId="37A3FB53" w14:textId="77777777" w:rsidR="002B7CD2" w:rsidRPr="005F6045" w:rsidRDefault="002B7CD2" w:rsidP="001F569A">
            <w:pPr>
              <w:rPr>
                <w:rFonts w:ascii="Segoe UI" w:eastAsia="Arial Narrow" w:hAnsi="Segoe UI" w:cs="Segoe UI"/>
                <w:sz w:val="24"/>
                <w:lang w:eastAsia="en-AU"/>
              </w:rPr>
            </w:pPr>
          </w:p>
          <w:p w14:paraId="28ED68CF" w14:textId="77777777"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 xml:space="preserve">Learning Mentors with support from </w:t>
            </w:r>
            <w:proofErr w:type="gramStart"/>
            <w:r w:rsidRPr="005F6045">
              <w:rPr>
                <w:rFonts w:ascii="Segoe UI" w:eastAsia="Arial Narrow" w:hAnsi="Segoe UI" w:cs="Segoe UI"/>
                <w:sz w:val="24"/>
                <w:lang w:eastAsia="en-AU"/>
              </w:rPr>
              <w:t>Aboriginal  Education</w:t>
            </w:r>
            <w:proofErr w:type="gramEnd"/>
            <w:r w:rsidRPr="005F6045">
              <w:rPr>
                <w:rFonts w:ascii="Segoe UI" w:eastAsia="Arial Narrow" w:hAnsi="Segoe UI" w:cs="Segoe UI"/>
                <w:sz w:val="24"/>
                <w:lang w:eastAsia="en-AU"/>
              </w:rPr>
              <w:t xml:space="preserve"> Worker</w:t>
            </w:r>
          </w:p>
        </w:tc>
        <w:tc>
          <w:tcPr>
            <w:tcW w:w="1701" w:type="dxa"/>
            <w:gridSpan w:val="2"/>
            <w:shd w:val="clear" w:color="auto" w:fill="auto"/>
          </w:tcPr>
          <w:p w14:paraId="36DA95E1" w14:textId="77777777" w:rsidR="002B7CD2" w:rsidRPr="005F6045" w:rsidRDefault="002B7CD2" w:rsidP="001F569A">
            <w:pPr>
              <w:rPr>
                <w:rFonts w:ascii="Segoe UI" w:eastAsia="Arial Narrow" w:hAnsi="Segoe UI" w:cs="Segoe UI"/>
                <w:sz w:val="24"/>
                <w:lang w:eastAsia="en-AU"/>
              </w:rPr>
            </w:pPr>
          </w:p>
          <w:p w14:paraId="7AB4B9EB" w14:textId="11BB27AE"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Ongoing</w:t>
            </w:r>
          </w:p>
          <w:p w14:paraId="024D5CC5" w14:textId="77777777" w:rsidR="002B7CD2" w:rsidRPr="005F6045" w:rsidRDefault="002B7CD2" w:rsidP="001F569A">
            <w:pPr>
              <w:rPr>
                <w:rFonts w:ascii="Segoe UI" w:eastAsia="Arial Narrow" w:hAnsi="Segoe UI" w:cs="Segoe UI"/>
                <w:sz w:val="24"/>
                <w:lang w:eastAsia="en-AU"/>
              </w:rPr>
            </w:pPr>
          </w:p>
          <w:p w14:paraId="6CEC905C" w14:textId="77777777" w:rsidR="002B7CD2" w:rsidRPr="005F6045" w:rsidRDefault="002B7CD2" w:rsidP="001F569A">
            <w:pPr>
              <w:rPr>
                <w:rFonts w:ascii="Segoe UI" w:eastAsia="Arial Narrow" w:hAnsi="Segoe UI" w:cs="Segoe UI"/>
                <w:sz w:val="24"/>
                <w:lang w:eastAsia="en-AU"/>
              </w:rPr>
            </w:pPr>
          </w:p>
          <w:p w14:paraId="4A6B0C5D" w14:textId="77777777" w:rsidR="002B7CD2" w:rsidRPr="005F6045" w:rsidRDefault="002B7CD2" w:rsidP="001F569A">
            <w:pPr>
              <w:rPr>
                <w:rFonts w:ascii="Segoe UI" w:eastAsia="Arial Narrow" w:hAnsi="Segoe UI" w:cs="Segoe UI"/>
                <w:sz w:val="24"/>
                <w:lang w:eastAsia="en-AU"/>
              </w:rPr>
            </w:pPr>
          </w:p>
          <w:p w14:paraId="07C62EC5" w14:textId="77777777"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 xml:space="preserve">On </w:t>
            </w:r>
            <w:proofErr w:type="gramStart"/>
            <w:r w:rsidRPr="005F6045">
              <w:rPr>
                <w:rFonts w:ascii="Segoe UI" w:eastAsia="Arial Narrow" w:hAnsi="Segoe UI" w:cs="Segoe UI"/>
                <w:sz w:val="24"/>
                <w:lang w:eastAsia="en-AU"/>
              </w:rPr>
              <w:t>going</w:t>
            </w:r>
            <w:proofErr w:type="gramEnd"/>
          </w:p>
          <w:p w14:paraId="58FCED05" w14:textId="77777777" w:rsidR="002B7CD2" w:rsidRPr="005F6045" w:rsidRDefault="002B7CD2" w:rsidP="001F569A">
            <w:pPr>
              <w:rPr>
                <w:rFonts w:ascii="Segoe UI" w:eastAsia="Arial Narrow" w:hAnsi="Segoe UI" w:cs="Segoe UI"/>
                <w:sz w:val="24"/>
                <w:lang w:eastAsia="en-AU"/>
              </w:rPr>
            </w:pPr>
          </w:p>
          <w:p w14:paraId="7A1DAE28" w14:textId="77777777" w:rsidR="002B7CD2" w:rsidRPr="005F6045" w:rsidRDefault="002B7CD2" w:rsidP="001F569A">
            <w:pPr>
              <w:rPr>
                <w:rFonts w:ascii="Segoe UI" w:eastAsia="Arial Narrow" w:hAnsi="Segoe UI" w:cs="Segoe UI"/>
                <w:sz w:val="24"/>
                <w:lang w:eastAsia="en-AU"/>
              </w:rPr>
            </w:pPr>
          </w:p>
          <w:p w14:paraId="5FAF3076" w14:textId="77777777" w:rsidR="002B7CD2" w:rsidRPr="005F6045" w:rsidRDefault="002B7CD2" w:rsidP="001F569A">
            <w:pPr>
              <w:rPr>
                <w:rFonts w:ascii="Segoe UI" w:eastAsia="Arial Narrow" w:hAnsi="Segoe UI" w:cs="Segoe UI"/>
                <w:sz w:val="24"/>
                <w:lang w:eastAsia="en-AU"/>
              </w:rPr>
            </w:pPr>
          </w:p>
          <w:p w14:paraId="5EE3097D" w14:textId="77777777" w:rsidR="002B7CD2" w:rsidRPr="005F6045" w:rsidRDefault="002B7CD2" w:rsidP="001F569A">
            <w:pPr>
              <w:rPr>
                <w:rFonts w:ascii="Segoe UI" w:eastAsia="Arial Narrow" w:hAnsi="Segoe UI" w:cs="Segoe UI"/>
                <w:sz w:val="24"/>
                <w:lang w:eastAsia="en-AU"/>
              </w:rPr>
            </w:pPr>
          </w:p>
          <w:p w14:paraId="46EFEC75" w14:textId="77777777" w:rsidR="002B7CD2" w:rsidRPr="005F6045" w:rsidRDefault="002B7CD2" w:rsidP="001F569A">
            <w:pPr>
              <w:rPr>
                <w:rFonts w:ascii="Segoe UI" w:eastAsia="Arial Narrow" w:hAnsi="Segoe UI" w:cs="Segoe UI"/>
                <w:sz w:val="24"/>
                <w:lang w:eastAsia="en-AU"/>
              </w:rPr>
            </w:pPr>
          </w:p>
          <w:p w14:paraId="7D4F1B7E" w14:textId="53EE0923"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Ongoing</w:t>
            </w:r>
          </w:p>
          <w:p w14:paraId="5EDEAC8E" w14:textId="77777777" w:rsidR="002B7CD2" w:rsidRPr="005F6045" w:rsidRDefault="002B7CD2" w:rsidP="001F569A">
            <w:pPr>
              <w:rPr>
                <w:rFonts w:ascii="Segoe UI" w:eastAsia="Arial Narrow" w:hAnsi="Segoe UI" w:cs="Segoe UI"/>
                <w:sz w:val="24"/>
                <w:lang w:eastAsia="en-AU"/>
              </w:rPr>
            </w:pPr>
          </w:p>
          <w:p w14:paraId="1F8EA020" w14:textId="77777777" w:rsidR="002B7CD2" w:rsidRPr="005F6045" w:rsidRDefault="002B7CD2" w:rsidP="001F569A">
            <w:pPr>
              <w:rPr>
                <w:rFonts w:ascii="Segoe UI" w:eastAsia="Arial Narrow" w:hAnsi="Segoe UI" w:cs="Segoe UI"/>
                <w:sz w:val="24"/>
                <w:lang w:eastAsia="en-AU"/>
              </w:rPr>
            </w:pPr>
          </w:p>
          <w:p w14:paraId="3DA1AB9D" w14:textId="77777777" w:rsidR="002B7CD2" w:rsidRPr="005F6045" w:rsidRDefault="002B7CD2" w:rsidP="001F569A">
            <w:pPr>
              <w:rPr>
                <w:rFonts w:ascii="Segoe UI" w:eastAsia="Arial Narrow" w:hAnsi="Segoe UI" w:cs="Segoe UI"/>
                <w:sz w:val="24"/>
                <w:lang w:eastAsia="en-AU"/>
              </w:rPr>
            </w:pPr>
          </w:p>
          <w:p w14:paraId="7E418484" w14:textId="77777777" w:rsidR="002B7CD2" w:rsidRPr="005F6045" w:rsidRDefault="002B7CD2" w:rsidP="001F569A">
            <w:pPr>
              <w:rPr>
                <w:rFonts w:ascii="Segoe UI" w:eastAsia="Arial Narrow" w:hAnsi="Segoe UI" w:cs="Segoe UI"/>
                <w:sz w:val="24"/>
                <w:lang w:eastAsia="en-AU"/>
              </w:rPr>
            </w:pPr>
          </w:p>
          <w:p w14:paraId="35FC1921" w14:textId="77777777" w:rsidR="00462F40" w:rsidRDefault="00462F40" w:rsidP="001F569A">
            <w:pPr>
              <w:rPr>
                <w:rFonts w:ascii="Segoe UI" w:eastAsia="Arial Narrow" w:hAnsi="Segoe UI" w:cs="Segoe UI"/>
                <w:sz w:val="24"/>
                <w:lang w:eastAsia="en-AU"/>
              </w:rPr>
            </w:pPr>
          </w:p>
          <w:p w14:paraId="3DCAEF72" w14:textId="77777777" w:rsidR="00462F40" w:rsidRDefault="00462F40" w:rsidP="001F569A">
            <w:pPr>
              <w:rPr>
                <w:rFonts w:ascii="Segoe UI" w:eastAsia="Arial Narrow" w:hAnsi="Segoe UI" w:cs="Segoe UI"/>
                <w:sz w:val="24"/>
                <w:lang w:eastAsia="en-AU"/>
              </w:rPr>
            </w:pPr>
          </w:p>
          <w:p w14:paraId="0E10CB19" w14:textId="77777777" w:rsidR="00462F40" w:rsidRDefault="00462F40" w:rsidP="001F569A">
            <w:pPr>
              <w:rPr>
                <w:rFonts w:ascii="Segoe UI" w:eastAsia="Arial Narrow" w:hAnsi="Segoe UI" w:cs="Segoe UI"/>
                <w:sz w:val="24"/>
                <w:lang w:eastAsia="en-AU"/>
              </w:rPr>
            </w:pPr>
          </w:p>
          <w:p w14:paraId="3285BE08" w14:textId="354C4471" w:rsidR="002B7CD2" w:rsidRPr="005F6045"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Beginning Advent annually</w:t>
            </w:r>
          </w:p>
          <w:p w14:paraId="4FD7F8F8" w14:textId="77777777" w:rsidR="002B7CD2" w:rsidRPr="005F6045" w:rsidRDefault="002B7CD2" w:rsidP="001F569A">
            <w:pPr>
              <w:rPr>
                <w:rFonts w:ascii="Segoe UI" w:eastAsia="Arial Narrow" w:hAnsi="Segoe UI" w:cs="Segoe UI"/>
                <w:sz w:val="24"/>
                <w:lang w:eastAsia="en-AU"/>
              </w:rPr>
            </w:pPr>
          </w:p>
          <w:p w14:paraId="556D6CEC" w14:textId="77777777" w:rsidR="002B7CD2" w:rsidRDefault="002B7CD2" w:rsidP="001F569A">
            <w:pPr>
              <w:rPr>
                <w:rFonts w:ascii="Segoe UI" w:eastAsia="Arial Narrow" w:hAnsi="Segoe UI" w:cs="Segoe UI"/>
                <w:sz w:val="24"/>
                <w:lang w:eastAsia="en-AU"/>
              </w:rPr>
            </w:pPr>
            <w:r w:rsidRPr="005F6045">
              <w:rPr>
                <w:rFonts w:ascii="Segoe UI" w:eastAsia="Arial Narrow" w:hAnsi="Segoe UI" w:cs="Segoe UI"/>
                <w:sz w:val="24"/>
                <w:lang w:eastAsia="en-AU"/>
              </w:rPr>
              <w:t>Ongoi</w:t>
            </w:r>
            <w:r w:rsidR="00972C9C">
              <w:rPr>
                <w:rFonts w:ascii="Segoe UI" w:eastAsia="Arial Narrow" w:hAnsi="Segoe UI" w:cs="Segoe UI"/>
                <w:sz w:val="24"/>
                <w:lang w:eastAsia="en-AU"/>
              </w:rPr>
              <w:t>ng</w:t>
            </w:r>
          </w:p>
          <w:p w14:paraId="15F1E37F" w14:textId="77777777" w:rsidR="00972C9C" w:rsidRDefault="00972C9C" w:rsidP="001F569A">
            <w:pPr>
              <w:rPr>
                <w:rFonts w:ascii="Segoe UI" w:eastAsia="Arial Narrow" w:hAnsi="Segoe UI" w:cs="Segoe UI"/>
                <w:sz w:val="24"/>
                <w:lang w:eastAsia="en-AU"/>
              </w:rPr>
            </w:pPr>
          </w:p>
          <w:p w14:paraId="595C9248" w14:textId="77777777" w:rsidR="00972C9C" w:rsidRDefault="00972C9C" w:rsidP="001F569A">
            <w:pPr>
              <w:rPr>
                <w:rFonts w:ascii="Segoe UI" w:eastAsia="Arial Narrow" w:hAnsi="Segoe UI" w:cs="Segoe UI"/>
                <w:sz w:val="24"/>
                <w:lang w:eastAsia="en-AU"/>
              </w:rPr>
            </w:pPr>
          </w:p>
          <w:p w14:paraId="66738A49" w14:textId="77777777" w:rsidR="00972C9C" w:rsidRDefault="00972C9C" w:rsidP="001F569A">
            <w:pPr>
              <w:rPr>
                <w:rFonts w:ascii="Segoe UI" w:eastAsia="Arial Narrow" w:hAnsi="Segoe UI" w:cs="Segoe UI"/>
                <w:sz w:val="24"/>
                <w:lang w:eastAsia="en-AU"/>
              </w:rPr>
            </w:pPr>
          </w:p>
          <w:p w14:paraId="33509DAD" w14:textId="77777777" w:rsidR="00972C9C" w:rsidRDefault="00972C9C" w:rsidP="001F569A">
            <w:pPr>
              <w:rPr>
                <w:rFonts w:ascii="Segoe UI" w:eastAsia="Arial Narrow" w:hAnsi="Segoe UI" w:cs="Segoe UI"/>
                <w:sz w:val="24"/>
                <w:lang w:eastAsia="en-AU"/>
              </w:rPr>
            </w:pPr>
          </w:p>
          <w:p w14:paraId="1534FD74" w14:textId="6DE17621" w:rsidR="00972C9C" w:rsidRPr="005F6045" w:rsidRDefault="00972C9C" w:rsidP="001F569A">
            <w:pPr>
              <w:rPr>
                <w:rFonts w:ascii="Segoe UI" w:eastAsia="Arial Narrow" w:hAnsi="Segoe UI" w:cs="Segoe UI"/>
                <w:sz w:val="24"/>
                <w:lang w:eastAsia="en-AU"/>
              </w:rPr>
            </w:pPr>
            <w:r>
              <w:rPr>
                <w:rFonts w:ascii="Segoe UI" w:eastAsia="Arial Narrow" w:hAnsi="Segoe UI" w:cs="Segoe UI"/>
                <w:sz w:val="24"/>
                <w:lang w:eastAsia="en-AU"/>
              </w:rPr>
              <w:t>Ongoing</w:t>
            </w:r>
          </w:p>
        </w:tc>
        <w:tc>
          <w:tcPr>
            <w:tcW w:w="7649" w:type="dxa"/>
            <w:shd w:val="clear" w:color="auto" w:fill="auto"/>
          </w:tcPr>
          <w:p w14:paraId="2CEC0B95" w14:textId="77777777" w:rsidR="002B7CD2" w:rsidRPr="005F6045" w:rsidRDefault="002B7CD2" w:rsidP="001F569A">
            <w:pPr>
              <w:rPr>
                <w:rFonts w:ascii="Segoe UI" w:eastAsia="Arial" w:hAnsi="Segoe UI" w:cs="Segoe UI"/>
                <w:lang w:eastAsia="en-AU"/>
              </w:rPr>
            </w:pPr>
          </w:p>
          <w:p w14:paraId="0AF38680" w14:textId="77777777" w:rsidR="00611D97" w:rsidRPr="005F6045" w:rsidRDefault="00611D97" w:rsidP="001F569A">
            <w:pPr>
              <w:numPr>
                <w:ilvl w:val="0"/>
                <w:numId w:val="18"/>
              </w:numPr>
              <w:rPr>
                <w:rFonts w:ascii="Segoe UI" w:eastAsia="Arial" w:hAnsi="Segoe UI" w:cs="Segoe UI"/>
                <w:lang w:eastAsia="en-AU"/>
              </w:rPr>
            </w:pPr>
            <w:r w:rsidRPr="005F6045">
              <w:rPr>
                <w:rFonts w:ascii="Segoe UI" w:hAnsi="Segoe UI" w:cs="Segoe UI"/>
                <w:sz w:val="24"/>
                <w:lang w:eastAsia="en-AU"/>
              </w:rPr>
              <w:t>Welcome to Country / Acknowledgement to Country by Aboriginal Elder or Student</w:t>
            </w:r>
          </w:p>
          <w:p w14:paraId="575D5E3A" w14:textId="77777777" w:rsidR="00925EF7" w:rsidRPr="005F6045" w:rsidRDefault="00925EF7" w:rsidP="001F569A">
            <w:pPr>
              <w:ind w:left="720"/>
              <w:rPr>
                <w:rFonts w:ascii="Segoe UI" w:eastAsia="Arial" w:hAnsi="Segoe UI" w:cs="Segoe UI"/>
                <w:lang w:eastAsia="en-AU"/>
              </w:rPr>
            </w:pPr>
          </w:p>
          <w:p w14:paraId="76850EB2" w14:textId="0A30DC01" w:rsidR="002B7CD2" w:rsidRPr="005F6045"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Continue to incorporate Aboriginal prayers and symbols in liturgy by using the message stick during reading of the Word and at school masses.</w:t>
            </w:r>
          </w:p>
          <w:p w14:paraId="4E531F62" w14:textId="77777777" w:rsidR="00925EF7" w:rsidRPr="005F6045" w:rsidRDefault="00925EF7" w:rsidP="001F569A">
            <w:pPr>
              <w:rPr>
                <w:rFonts w:ascii="Segoe UI" w:eastAsia="Arial" w:hAnsi="Segoe UI" w:cs="Segoe UI"/>
                <w:lang w:eastAsia="en-AU"/>
              </w:rPr>
            </w:pPr>
          </w:p>
          <w:p w14:paraId="6991AC03" w14:textId="594349CF" w:rsidR="002B7CD2" w:rsidRPr="005069D1"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 xml:space="preserve">Learn and use </w:t>
            </w:r>
            <w:r w:rsidRPr="00462F40">
              <w:rPr>
                <w:rFonts w:ascii="Segoe UI" w:hAnsi="Segoe UI" w:cs="Segoe UI"/>
                <w:sz w:val="22"/>
                <w:szCs w:val="22"/>
                <w:lang w:eastAsia="en-AU"/>
              </w:rPr>
              <w:t xml:space="preserve">the </w:t>
            </w:r>
            <w:r w:rsidR="001A55DE" w:rsidRPr="00462F40">
              <w:rPr>
                <w:rFonts w:ascii="Segoe UI" w:hAnsi="Segoe UI" w:cs="Segoe UI"/>
                <w:sz w:val="22"/>
                <w:szCs w:val="22"/>
                <w:lang w:eastAsia="en-AU"/>
              </w:rPr>
              <w:t>Aboriginal</w:t>
            </w:r>
            <w:r w:rsidR="001A55DE" w:rsidRPr="005F6045">
              <w:rPr>
                <w:rFonts w:ascii="Segoe UI" w:hAnsi="Segoe UI" w:cs="Segoe UI"/>
                <w:sz w:val="28"/>
                <w:szCs w:val="36"/>
                <w:lang w:eastAsia="en-AU"/>
              </w:rPr>
              <w:t xml:space="preserve"> </w:t>
            </w:r>
            <w:r w:rsidR="001A55DE" w:rsidRPr="00462F40">
              <w:rPr>
                <w:rFonts w:ascii="Segoe UI" w:hAnsi="Segoe UI" w:cs="Segoe UI"/>
                <w:sz w:val="22"/>
                <w:szCs w:val="22"/>
                <w:lang w:eastAsia="en-AU"/>
              </w:rPr>
              <w:t>Prayers</w:t>
            </w:r>
            <w:r w:rsidR="001A55DE" w:rsidRPr="005F6045">
              <w:rPr>
                <w:rFonts w:ascii="Segoe UI" w:hAnsi="Segoe UI" w:cs="Segoe UI"/>
                <w:lang w:eastAsia="en-AU"/>
              </w:rPr>
              <w:t xml:space="preserve"> </w:t>
            </w:r>
            <w:r w:rsidRPr="005F6045">
              <w:rPr>
                <w:rFonts w:ascii="Segoe UI" w:hAnsi="Segoe UI" w:cs="Segoe UI"/>
                <w:sz w:val="24"/>
                <w:lang w:eastAsia="en-AU"/>
              </w:rPr>
              <w:t xml:space="preserve">for the opening of the school year mass, so that it may be incorporated into Pastoral Groups and used by the community at other year level </w:t>
            </w:r>
            <w:r w:rsidR="00972C9C" w:rsidRPr="005F6045">
              <w:rPr>
                <w:rFonts w:ascii="Segoe UI" w:hAnsi="Segoe UI" w:cs="Segoe UI"/>
                <w:sz w:val="24"/>
                <w:lang w:eastAsia="en-AU"/>
              </w:rPr>
              <w:t>liturgies.</w:t>
            </w:r>
          </w:p>
          <w:p w14:paraId="0593D0BD" w14:textId="17158C65" w:rsidR="005069D1" w:rsidRPr="005F6045" w:rsidRDefault="005069D1" w:rsidP="001F569A">
            <w:pPr>
              <w:rPr>
                <w:rFonts w:ascii="Segoe UI" w:eastAsia="Arial" w:hAnsi="Segoe UI" w:cs="Segoe UI"/>
                <w:lang w:eastAsia="en-AU"/>
              </w:rPr>
            </w:pPr>
          </w:p>
          <w:p w14:paraId="1480D7EB" w14:textId="2297CDD6" w:rsidR="002B7CD2" w:rsidRPr="005069D1"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 xml:space="preserve">Introduce </w:t>
            </w:r>
            <w:hyperlink r:id="rId19">
              <w:r w:rsidRPr="005F6045">
                <w:rPr>
                  <w:rFonts w:ascii="Segoe UI" w:hAnsi="Segoe UI" w:cs="Segoe UI"/>
                  <w:sz w:val="24"/>
                  <w:u w:val="single"/>
                  <w:lang w:eastAsia="en-AU"/>
                </w:rPr>
                <w:t>Richard Campbell’s Stations of the Cross</w:t>
              </w:r>
            </w:hyperlink>
            <w:r w:rsidRPr="005F6045">
              <w:rPr>
                <w:rFonts w:ascii="Segoe UI" w:hAnsi="Segoe UI" w:cs="Segoe UI"/>
                <w:sz w:val="24"/>
                <w:lang w:eastAsia="en-AU"/>
              </w:rPr>
              <w:t xml:space="preserve"> to the college community</w:t>
            </w:r>
          </w:p>
          <w:p w14:paraId="4E229BE3" w14:textId="77777777" w:rsidR="005069D1" w:rsidRPr="005F6045" w:rsidRDefault="005069D1" w:rsidP="001F569A">
            <w:pPr>
              <w:rPr>
                <w:rFonts w:ascii="Segoe UI" w:eastAsia="Arial" w:hAnsi="Segoe UI" w:cs="Segoe UI"/>
                <w:lang w:eastAsia="en-AU"/>
              </w:rPr>
            </w:pPr>
          </w:p>
          <w:p w14:paraId="71CC7C07" w14:textId="77777777" w:rsidR="00AD39F4" w:rsidRPr="00AD39F4" w:rsidRDefault="002B7CD2" w:rsidP="001F569A">
            <w:pPr>
              <w:numPr>
                <w:ilvl w:val="0"/>
                <w:numId w:val="18"/>
              </w:numPr>
              <w:rPr>
                <w:rFonts w:ascii="Segoe UI" w:eastAsia="Arial" w:hAnsi="Segoe UI" w:cs="Segoe UI"/>
                <w:lang w:eastAsia="en-AU"/>
              </w:rPr>
            </w:pPr>
            <w:r w:rsidRPr="00AD39F4">
              <w:rPr>
                <w:rFonts w:ascii="Segoe UI" w:hAnsi="Segoe UI" w:cs="Segoe UI"/>
                <w:sz w:val="24"/>
                <w:lang w:eastAsia="en-AU"/>
              </w:rPr>
              <w:t>Perform ‘</w:t>
            </w:r>
            <w:hyperlink r:id="rId20">
              <w:r w:rsidRPr="00AD39F4">
                <w:rPr>
                  <w:rFonts w:ascii="Segoe UI" w:hAnsi="Segoe UI" w:cs="Segoe UI"/>
                  <w:sz w:val="24"/>
                  <w:u w:val="single"/>
                  <w:lang w:eastAsia="en-AU"/>
                </w:rPr>
                <w:t>Turning of the Coolamon Ceremony’</w:t>
              </w:r>
            </w:hyperlink>
            <w:r w:rsidRPr="00AD39F4">
              <w:rPr>
                <w:rFonts w:ascii="Segoe UI" w:hAnsi="Segoe UI" w:cs="Segoe UI"/>
                <w:sz w:val="24"/>
                <w:lang w:eastAsia="en-AU"/>
              </w:rPr>
              <w:t xml:space="preserve"> using the Coolamon Liturgy in a staff liturgy for Advent</w:t>
            </w:r>
          </w:p>
          <w:p w14:paraId="4CBF02F1" w14:textId="77777777" w:rsidR="00AD39F4" w:rsidRDefault="00AD39F4" w:rsidP="001F569A">
            <w:pPr>
              <w:pStyle w:val="ListParagraph"/>
              <w:rPr>
                <w:rFonts w:ascii="Segoe UI" w:hAnsi="Segoe UI" w:cs="Segoe UI"/>
                <w:sz w:val="24"/>
                <w:lang w:eastAsia="en-AU"/>
              </w:rPr>
            </w:pPr>
          </w:p>
          <w:p w14:paraId="39DEBFE0" w14:textId="64AA3BFE" w:rsidR="002B7CD2" w:rsidRPr="00AD39F4" w:rsidRDefault="002B7CD2" w:rsidP="001F569A">
            <w:pPr>
              <w:numPr>
                <w:ilvl w:val="0"/>
                <w:numId w:val="18"/>
              </w:numPr>
              <w:rPr>
                <w:rFonts w:ascii="Segoe UI" w:eastAsia="Arial" w:hAnsi="Segoe UI" w:cs="Segoe UI"/>
                <w:lang w:eastAsia="en-AU"/>
              </w:rPr>
            </w:pPr>
            <w:r w:rsidRPr="00AD39F4">
              <w:rPr>
                <w:rFonts w:ascii="Segoe UI" w:hAnsi="Segoe UI" w:cs="Segoe UI"/>
                <w:sz w:val="24"/>
                <w:lang w:eastAsia="en-AU"/>
              </w:rPr>
              <w:lastRenderedPageBreak/>
              <w:t xml:space="preserve">Investigate possible resources to purchase for use in the school’s Religious Education Program, to break open the Indigenous </w:t>
            </w:r>
            <w:proofErr w:type="gramStart"/>
            <w:r w:rsidRPr="00AD39F4">
              <w:rPr>
                <w:rFonts w:ascii="Segoe UI" w:hAnsi="Segoe UI" w:cs="Segoe UI"/>
                <w:sz w:val="24"/>
                <w:lang w:eastAsia="en-AU"/>
              </w:rPr>
              <w:t>perspectives</w:t>
            </w:r>
            <w:proofErr w:type="gramEnd"/>
          </w:p>
          <w:p w14:paraId="410EEC2D" w14:textId="77777777" w:rsidR="005069D1" w:rsidRPr="005F6045" w:rsidRDefault="005069D1" w:rsidP="001F569A">
            <w:pPr>
              <w:rPr>
                <w:rFonts w:ascii="Segoe UI" w:eastAsia="Arial" w:hAnsi="Segoe UI" w:cs="Segoe UI"/>
                <w:lang w:eastAsia="en-AU"/>
              </w:rPr>
            </w:pPr>
          </w:p>
          <w:p w14:paraId="40B85CCD" w14:textId="7D7DB7D6" w:rsidR="002B7CD2" w:rsidRPr="00114D5C"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Investigate significant local Indigenous sites as possible excursion locations for all students.</w:t>
            </w:r>
          </w:p>
          <w:p w14:paraId="668D4A59" w14:textId="77777777" w:rsidR="00114D5C" w:rsidRDefault="00114D5C" w:rsidP="001F569A">
            <w:pPr>
              <w:pStyle w:val="ListParagraph"/>
              <w:rPr>
                <w:rFonts w:ascii="Segoe UI" w:eastAsia="Arial" w:hAnsi="Segoe UI" w:cs="Segoe UI"/>
                <w:lang w:eastAsia="en-AU"/>
              </w:rPr>
            </w:pPr>
          </w:p>
          <w:p w14:paraId="61CF3E13" w14:textId="77777777" w:rsidR="00114D5C" w:rsidRPr="005F6045" w:rsidRDefault="00114D5C" w:rsidP="001F569A">
            <w:pPr>
              <w:ind w:left="720"/>
              <w:rPr>
                <w:rFonts w:ascii="Segoe UI" w:eastAsia="Arial" w:hAnsi="Segoe UI" w:cs="Segoe UI"/>
                <w:lang w:eastAsia="en-AU"/>
              </w:rPr>
            </w:pPr>
          </w:p>
          <w:p w14:paraId="03842662" w14:textId="5B0283A7" w:rsidR="002B7CD2" w:rsidRPr="005069D1"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 xml:space="preserve">Listen to Dreamtime and </w:t>
            </w:r>
            <w:r w:rsidR="001A55DE" w:rsidRPr="005F6045">
              <w:rPr>
                <w:rFonts w:ascii="Segoe UI" w:hAnsi="Segoe UI" w:cs="Segoe UI"/>
                <w:sz w:val="24"/>
                <w:lang w:eastAsia="en-AU"/>
              </w:rPr>
              <w:t>D</w:t>
            </w:r>
            <w:r w:rsidRPr="005F6045">
              <w:rPr>
                <w:rFonts w:ascii="Segoe UI" w:hAnsi="Segoe UI" w:cs="Segoe UI"/>
                <w:sz w:val="24"/>
                <w:lang w:eastAsia="en-AU"/>
              </w:rPr>
              <w:t>reaming creation stories/ philosophies.</w:t>
            </w:r>
          </w:p>
          <w:p w14:paraId="3FA93298" w14:textId="77777777" w:rsidR="005069D1" w:rsidRPr="005F6045" w:rsidRDefault="005069D1" w:rsidP="001F569A">
            <w:pPr>
              <w:ind w:left="720"/>
              <w:rPr>
                <w:rFonts w:ascii="Segoe UI" w:eastAsia="Arial" w:hAnsi="Segoe UI" w:cs="Segoe UI"/>
                <w:lang w:eastAsia="en-AU"/>
              </w:rPr>
            </w:pPr>
          </w:p>
          <w:p w14:paraId="11D03863" w14:textId="77777777" w:rsidR="00114D5C" w:rsidRPr="00114D5C" w:rsidRDefault="002B7CD2" w:rsidP="001F569A">
            <w:pPr>
              <w:numPr>
                <w:ilvl w:val="0"/>
                <w:numId w:val="18"/>
              </w:numPr>
              <w:rPr>
                <w:rFonts w:ascii="Segoe UI" w:eastAsia="Arial" w:hAnsi="Segoe UI" w:cs="Segoe UI"/>
                <w:lang w:eastAsia="en-AU"/>
              </w:rPr>
            </w:pPr>
            <w:r w:rsidRPr="005F6045">
              <w:rPr>
                <w:rFonts w:ascii="Segoe UI" w:hAnsi="Segoe UI" w:cs="Segoe UI"/>
                <w:sz w:val="24"/>
                <w:lang w:eastAsia="en-AU"/>
              </w:rPr>
              <w:t>Smoking Ceremony</w:t>
            </w:r>
            <w:r w:rsidR="00E758B5">
              <w:rPr>
                <w:rFonts w:ascii="Segoe UI" w:eastAsia="Arial" w:hAnsi="Segoe UI" w:cs="Segoe UI"/>
                <w:lang w:eastAsia="en-AU"/>
              </w:rPr>
              <w:t xml:space="preserve">- </w:t>
            </w:r>
            <w:r w:rsidR="00E758B5">
              <w:rPr>
                <w:rFonts w:ascii="Segoe UI" w:eastAsia="Arial" w:hAnsi="Segoe UI" w:cs="Segoe UI"/>
                <w:sz w:val="22"/>
                <w:szCs w:val="22"/>
                <w:lang w:eastAsia="en-AU"/>
              </w:rPr>
              <w:t>Reconciliation Assembly, Harmony Day</w:t>
            </w:r>
            <w:r w:rsidR="00114D5C">
              <w:rPr>
                <w:rFonts w:ascii="Segoe UI" w:eastAsia="Arial" w:hAnsi="Segoe UI" w:cs="Segoe UI"/>
                <w:sz w:val="22"/>
                <w:szCs w:val="22"/>
                <w:lang w:eastAsia="en-AU"/>
              </w:rPr>
              <w:t xml:space="preserve"> and at special staff and student gatherings</w:t>
            </w:r>
          </w:p>
          <w:p w14:paraId="7C0FF90A" w14:textId="77777777" w:rsidR="00114D5C" w:rsidRDefault="00114D5C" w:rsidP="001F569A">
            <w:pPr>
              <w:pStyle w:val="ListParagraph"/>
              <w:rPr>
                <w:rFonts w:ascii="Segoe UI" w:eastAsia="Arial" w:hAnsi="Segoe UI" w:cs="Segoe UI"/>
                <w:sz w:val="22"/>
                <w:szCs w:val="22"/>
                <w:lang w:eastAsia="en-AU"/>
              </w:rPr>
            </w:pPr>
          </w:p>
          <w:p w14:paraId="3C136154" w14:textId="77777777" w:rsidR="002613D8" w:rsidRDefault="002613D8" w:rsidP="001F569A">
            <w:pPr>
              <w:rPr>
                <w:rFonts w:ascii="Segoe UI" w:eastAsia="Arial" w:hAnsi="Segoe UI" w:cs="Segoe UI"/>
                <w:lang w:eastAsia="en-AU"/>
              </w:rPr>
            </w:pPr>
          </w:p>
          <w:p w14:paraId="10D5445E" w14:textId="77777777" w:rsidR="002613D8" w:rsidRDefault="002613D8" w:rsidP="001F569A">
            <w:pPr>
              <w:rPr>
                <w:rFonts w:ascii="Segoe UI" w:eastAsia="Arial" w:hAnsi="Segoe UI" w:cs="Segoe UI"/>
                <w:lang w:eastAsia="en-AU"/>
              </w:rPr>
            </w:pPr>
          </w:p>
          <w:p w14:paraId="7FC1339F" w14:textId="5632BA29" w:rsidR="002613D8" w:rsidRPr="00114D5C" w:rsidRDefault="002613D8" w:rsidP="001F569A">
            <w:pPr>
              <w:rPr>
                <w:rFonts w:ascii="Segoe UI" w:eastAsia="Arial" w:hAnsi="Segoe UI" w:cs="Segoe UI"/>
                <w:lang w:eastAsia="en-AU"/>
              </w:rPr>
            </w:pPr>
          </w:p>
        </w:tc>
      </w:tr>
      <w:tr w:rsidR="002613D8" w:rsidRPr="005F6045" w14:paraId="77BE89CD" w14:textId="77777777" w:rsidTr="4917244E">
        <w:trPr>
          <w:trHeight w:val="837"/>
        </w:trPr>
        <w:tc>
          <w:tcPr>
            <w:tcW w:w="14987" w:type="dxa"/>
            <w:gridSpan w:val="7"/>
            <w:shd w:val="clear" w:color="auto" w:fill="auto"/>
          </w:tcPr>
          <w:p w14:paraId="6CD4A4D4" w14:textId="77777777" w:rsidR="00AD39F4" w:rsidRDefault="00AD39F4" w:rsidP="002613D8">
            <w:pPr>
              <w:rPr>
                <w:rFonts w:ascii="Segoe UI" w:eastAsiaTheme="minorHAnsi" w:hAnsi="Segoe UI" w:cs="Segoe UI"/>
                <w:noProof/>
                <w:sz w:val="22"/>
                <w:szCs w:val="22"/>
                <w:lang w:val="en-GB" w:eastAsia="en-GB"/>
              </w:rPr>
            </w:pPr>
          </w:p>
          <w:p w14:paraId="160DF61A" w14:textId="4DCDD797" w:rsidR="00AD39F4" w:rsidRDefault="00AD39F4" w:rsidP="002613D8">
            <w:pPr>
              <w:rPr>
                <w:rFonts w:ascii="Segoe UI" w:eastAsia="Arial" w:hAnsi="Segoe UI" w:cs="Segoe UI"/>
                <w:b/>
                <w:sz w:val="24"/>
                <w:lang w:eastAsia="en-AU"/>
              </w:rPr>
            </w:pPr>
            <w:r w:rsidRPr="00CD26FA">
              <w:rPr>
                <w:rFonts w:ascii="Segoe UI" w:eastAsiaTheme="minorHAnsi" w:hAnsi="Segoe UI" w:cs="Segoe UI"/>
                <w:noProof/>
                <w:sz w:val="22"/>
                <w:szCs w:val="22"/>
                <w:lang w:val="en-GB" w:eastAsia="en-GB"/>
              </w:rPr>
              <w:drawing>
                <wp:inline distT="0" distB="0" distL="0" distR="0" wp14:anchorId="27377168" wp14:editId="1506683E">
                  <wp:extent cx="627380" cy="627380"/>
                  <wp:effectExtent l="0" t="0" r="7620" b="7620"/>
                  <wp:docPr id="273567904" name="Picture 2735679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80" cy="627380"/>
                          </a:xfrm>
                          <a:prstGeom prst="rect">
                            <a:avLst/>
                          </a:prstGeom>
                          <a:noFill/>
                          <a:ln>
                            <a:noFill/>
                          </a:ln>
                        </pic:spPr>
                      </pic:pic>
                    </a:graphicData>
                  </a:graphic>
                </wp:inline>
              </w:drawing>
            </w:r>
          </w:p>
          <w:p w14:paraId="68A00D8B" w14:textId="77777777" w:rsidR="00AD39F4" w:rsidRDefault="00AD39F4" w:rsidP="002613D8">
            <w:pPr>
              <w:rPr>
                <w:rFonts w:ascii="Segoe UI" w:eastAsia="Arial" w:hAnsi="Segoe UI" w:cs="Segoe UI"/>
                <w:b/>
                <w:sz w:val="24"/>
                <w:lang w:eastAsia="en-AU"/>
              </w:rPr>
            </w:pPr>
          </w:p>
          <w:p w14:paraId="2BF2CA2E" w14:textId="2CFD8CC4" w:rsidR="002613D8" w:rsidRPr="005F6045" w:rsidRDefault="002613D8" w:rsidP="002613D8">
            <w:pPr>
              <w:rPr>
                <w:rFonts w:ascii="Segoe UI" w:eastAsia="Arial" w:hAnsi="Segoe UI" w:cs="Segoe UI"/>
                <w:b/>
                <w:sz w:val="24"/>
                <w:lang w:eastAsia="en-AU"/>
              </w:rPr>
            </w:pPr>
            <w:r w:rsidRPr="005F6045">
              <w:rPr>
                <w:rFonts w:ascii="Segoe UI" w:eastAsia="Arial" w:hAnsi="Segoe UI" w:cs="Segoe UI"/>
                <w:b/>
                <w:sz w:val="24"/>
                <w:lang w:eastAsia="en-AU"/>
              </w:rPr>
              <w:t xml:space="preserve">Practical Reconciliation &amp; Justice </w:t>
            </w:r>
          </w:p>
          <w:p w14:paraId="685CF1AE" w14:textId="77777777" w:rsidR="002613D8" w:rsidRPr="00A94D4A" w:rsidRDefault="002613D8" w:rsidP="002613D8">
            <w:pPr>
              <w:rPr>
                <w:rFonts w:ascii="Segoe UI" w:eastAsia="Arial" w:hAnsi="Segoe UI" w:cs="Segoe UI"/>
                <w:bCs/>
                <w:i/>
                <w:iCs/>
                <w:sz w:val="24"/>
                <w:lang w:eastAsia="en-AU"/>
              </w:rPr>
            </w:pPr>
            <w:r w:rsidRPr="00A94D4A">
              <w:rPr>
                <w:rFonts w:ascii="Segoe UI" w:eastAsia="Arial" w:hAnsi="Segoe UI" w:cs="Segoe UI"/>
                <w:bCs/>
                <w:i/>
                <w:iCs/>
                <w:sz w:val="24"/>
                <w:lang w:eastAsia="en-AU"/>
              </w:rPr>
              <w:t>Focus Area: Walk the Journey together, Put Learnings into Practice</w:t>
            </w:r>
          </w:p>
          <w:p w14:paraId="12E50A08" w14:textId="17A789FF" w:rsidR="00AD39F4" w:rsidRPr="005F6045" w:rsidRDefault="00AD39F4" w:rsidP="002613D8">
            <w:pPr>
              <w:rPr>
                <w:rFonts w:ascii="Segoe UI" w:eastAsia="Arial" w:hAnsi="Segoe UI" w:cs="Segoe UI"/>
                <w:lang w:eastAsia="en-AU"/>
              </w:rPr>
            </w:pPr>
          </w:p>
        </w:tc>
      </w:tr>
      <w:tr w:rsidR="002613D8" w:rsidRPr="005F6045" w14:paraId="2B587B3E" w14:textId="77777777" w:rsidTr="4917244E">
        <w:tc>
          <w:tcPr>
            <w:tcW w:w="3661" w:type="dxa"/>
            <w:shd w:val="clear" w:color="auto" w:fill="auto"/>
          </w:tcPr>
          <w:p w14:paraId="6EA78975" w14:textId="7777777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Action</w:t>
            </w:r>
          </w:p>
        </w:tc>
        <w:tc>
          <w:tcPr>
            <w:tcW w:w="1910" w:type="dxa"/>
            <w:gridSpan w:val="2"/>
            <w:shd w:val="clear" w:color="auto" w:fill="auto"/>
          </w:tcPr>
          <w:p w14:paraId="2C512DA3" w14:textId="7777777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Responsibility </w:t>
            </w:r>
          </w:p>
        </w:tc>
        <w:tc>
          <w:tcPr>
            <w:tcW w:w="1692" w:type="dxa"/>
            <w:gridSpan w:val="2"/>
            <w:shd w:val="clear" w:color="auto" w:fill="auto"/>
          </w:tcPr>
          <w:p w14:paraId="4150A1DA" w14:textId="7777777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Timeline </w:t>
            </w:r>
          </w:p>
        </w:tc>
        <w:tc>
          <w:tcPr>
            <w:tcW w:w="7724" w:type="dxa"/>
            <w:gridSpan w:val="2"/>
            <w:shd w:val="clear" w:color="auto" w:fill="auto"/>
          </w:tcPr>
          <w:p w14:paraId="52F80D7A" w14:textId="77777777" w:rsidR="002613D8"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Suggested Measurable Target </w:t>
            </w:r>
          </w:p>
          <w:p w14:paraId="4D5E07A7" w14:textId="5F59A4AE" w:rsidR="002613D8" w:rsidRPr="005F6045" w:rsidRDefault="002613D8" w:rsidP="00073E15">
            <w:pPr>
              <w:rPr>
                <w:rFonts w:ascii="Segoe UI" w:eastAsia="Arial" w:hAnsi="Segoe UI" w:cs="Segoe UI"/>
                <w:b/>
                <w:sz w:val="24"/>
                <w:lang w:eastAsia="en-AU"/>
              </w:rPr>
            </w:pPr>
          </w:p>
        </w:tc>
      </w:tr>
      <w:tr w:rsidR="002613D8" w:rsidRPr="005F6045" w14:paraId="5AD00AB2" w14:textId="77777777" w:rsidTr="4917244E">
        <w:trPr>
          <w:trHeight w:val="568"/>
        </w:trPr>
        <w:tc>
          <w:tcPr>
            <w:tcW w:w="3661" w:type="dxa"/>
            <w:shd w:val="clear" w:color="auto" w:fill="auto"/>
          </w:tcPr>
          <w:p w14:paraId="5B60CCFB"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Take Practical Measures toward Reconciliation and Justice</w:t>
            </w:r>
          </w:p>
          <w:p w14:paraId="2BA4AFCC" w14:textId="77777777" w:rsidR="002613D8" w:rsidRPr="005F6045" w:rsidRDefault="002613D8" w:rsidP="00073E15">
            <w:pPr>
              <w:rPr>
                <w:rFonts w:ascii="Segoe UI" w:eastAsia="Arial Narrow" w:hAnsi="Segoe UI" w:cs="Segoe UI"/>
                <w:sz w:val="24"/>
                <w:lang w:eastAsia="en-AU"/>
              </w:rPr>
            </w:pPr>
          </w:p>
          <w:p w14:paraId="69BF9471" w14:textId="77777777" w:rsidR="002613D8" w:rsidRDefault="002613D8" w:rsidP="00073E15">
            <w:pPr>
              <w:rPr>
                <w:rFonts w:ascii="Segoe UI" w:eastAsia="Arial Narrow" w:hAnsi="Segoe UI" w:cs="Segoe UI"/>
                <w:sz w:val="24"/>
                <w:lang w:eastAsia="en-AU"/>
              </w:rPr>
            </w:pPr>
          </w:p>
          <w:p w14:paraId="492E2126" w14:textId="77777777" w:rsidR="002613D8" w:rsidRDefault="002613D8" w:rsidP="00073E15">
            <w:pPr>
              <w:rPr>
                <w:rFonts w:ascii="Segoe UI" w:eastAsia="Arial Narrow" w:hAnsi="Segoe UI" w:cs="Segoe UI"/>
                <w:sz w:val="24"/>
                <w:lang w:eastAsia="en-AU"/>
              </w:rPr>
            </w:pPr>
          </w:p>
          <w:p w14:paraId="67F8ED30" w14:textId="75AEACF5"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Acknowledge and teach the ‘true’ history of </w:t>
            </w:r>
            <w:proofErr w:type="gramStart"/>
            <w:r w:rsidRPr="005F6045">
              <w:rPr>
                <w:rFonts w:ascii="Segoe UI" w:eastAsia="Arial Narrow" w:hAnsi="Segoe UI" w:cs="Segoe UI"/>
                <w:sz w:val="24"/>
                <w:lang w:eastAsia="en-AU"/>
              </w:rPr>
              <w:t>Australia</w:t>
            </w:r>
            <w:proofErr w:type="gramEnd"/>
            <w:r w:rsidRPr="005F6045">
              <w:rPr>
                <w:rFonts w:ascii="Segoe UI" w:eastAsia="Arial Narrow" w:hAnsi="Segoe UI" w:cs="Segoe UI"/>
                <w:sz w:val="24"/>
                <w:lang w:eastAsia="en-AU"/>
              </w:rPr>
              <w:t xml:space="preserve"> </w:t>
            </w:r>
          </w:p>
          <w:p w14:paraId="53B04099" w14:textId="77777777" w:rsidR="002613D8" w:rsidRPr="005F6045" w:rsidRDefault="002613D8" w:rsidP="00073E15">
            <w:pPr>
              <w:rPr>
                <w:rFonts w:ascii="Segoe UI" w:eastAsia="Arial Narrow" w:hAnsi="Segoe UI" w:cs="Segoe UI"/>
                <w:sz w:val="24"/>
                <w:lang w:eastAsia="en-AU"/>
              </w:rPr>
            </w:pPr>
          </w:p>
          <w:p w14:paraId="542FF294" w14:textId="77777777" w:rsidR="002613D8" w:rsidRDefault="002613D8" w:rsidP="00073E15">
            <w:pPr>
              <w:rPr>
                <w:rFonts w:ascii="Segoe UI" w:eastAsia="Arial Narrow" w:hAnsi="Segoe UI" w:cs="Segoe UI"/>
                <w:sz w:val="24"/>
                <w:lang w:eastAsia="en-AU"/>
              </w:rPr>
            </w:pPr>
          </w:p>
          <w:p w14:paraId="2BAB1895" w14:textId="09BA893F"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Empower the FIRE Carrier leaders to share the learning and message within the </w:t>
            </w:r>
            <w:proofErr w:type="gramStart"/>
            <w:r w:rsidRPr="005F6045">
              <w:rPr>
                <w:rFonts w:ascii="Segoe UI" w:eastAsia="Arial Narrow" w:hAnsi="Segoe UI" w:cs="Segoe UI"/>
                <w:sz w:val="24"/>
                <w:lang w:eastAsia="en-AU"/>
              </w:rPr>
              <w:t>school</w:t>
            </w:r>
            <w:proofErr w:type="gramEnd"/>
          </w:p>
          <w:p w14:paraId="5DDACE4A" w14:textId="77777777" w:rsidR="002613D8" w:rsidRPr="005F6045" w:rsidRDefault="002613D8" w:rsidP="00073E15">
            <w:pPr>
              <w:rPr>
                <w:rFonts w:ascii="Segoe UI" w:eastAsia="Arial Narrow" w:hAnsi="Segoe UI" w:cs="Segoe UI"/>
                <w:sz w:val="24"/>
                <w:lang w:eastAsia="en-AU"/>
              </w:rPr>
            </w:pPr>
          </w:p>
          <w:p w14:paraId="37F45072" w14:textId="77777777" w:rsidR="002613D8" w:rsidRDefault="002613D8" w:rsidP="00073E15">
            <w:pPr>
              <w:rPr>
                <w:rFonts w:ascii="Segoe UI" w:eastAsia="Arial Narrow" w:hAnsi="Segoe UI" w:cs="Segoe UI"/>
                <w:sz w:val="24"/>
                <w:lang w:eastAsia="en-AU"/>
              </w:rPr>
            </w:pPr>
          </w:p>
          <w:p w14:paraId="63BDB902" w14:textId="77777777" w:rsidR="002613D8" w:rsidRDefault="002613D8" w:rsidP="00073E15">
            <w:pPr>
              <w:rPr>
                <w:rFonts w:ascii="Segoe UI" w:eastAsia="Arial Narrow" w:hAnsi="Segoe UI" w:cs="Segoe UI"/>
                <w:sz w:val="24"/>
                <w:lang w:eastAsia="en-AU"/>
              </w:rPr>
            </w:pPr>
          </w:p>
          <w:p w14:paraId="4E65B553" w14:textId="77777777" w:rsidR="002613D8" w:rsidRDefault="002613D8" w:rsidP="00073E15">
            <w:pPr>
              <w:rPr>
                <w:rFonts w:ascii="Segoe UI" w:eastAsia="Arial Narrow" w:hAnsi="Segoe UI" w:cs="Segoe UI"/>
                <w:sz w:val="24"/>
                <w:lang w:eastAsia="en-AU"/>
              </w:rPr>
            </w:pPr>
          </w:p>
          <w:p w14:paraId="2E28D5A2" w14:textId="006F7199"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Fly the flags and have Aboriginal artefacts present around the school.</w:t>
            </w:r>
          </w:p>
          <w:p w14:paraId="6F987F24" w14:textId="77777777" w:rsidR="002613D8" w:rsidRPr="005F6045" w:rsidRDefault="002613D8" w:rsidP="00073E15">
            <w:pPr>
              <w:rPr>
                <w:rFonts w:ascii="Segoe UI" w:eastAsia="Arial Narrow" w:hAnsi="Segoe UI" w:cs="Segoe UI"/>
                <w:sz w:val="24"/>
                <w:lang w:eastAsia="en-AU"/>
              </w:rPr>
            </w:pPr>
          </w:p>
          <w:p w14:paraId="660A7482" w14:textId="77777777" w:rsidR="002613D8" w:rsidRDefault="002613D8" w:rsidP="00073E15">
            <w:pPr>
              <w:rPr>
                <w:rFonts w:ascii="Segoe UI" w:eastAsia="Arial Narrow" w:hAnsi="Segoe UI" w:cs="Segoe UI"/>
                <w:sz w:val="24"/>
                <w:lang w:eastAsia="en-AU"/>
              </w:rPr>
            </w:pPr>
          </w:p>
          <w:p w14:paraId="26C65603" w14:textId="77777777" w:rsidR="002613D8" w:rsidRDefault="002613D8" w:rsidP="00073E15">
            <w:pPr>
              <w:rPr>
                <w:rFonts w:ascii="Segoe UI" w:eastAsia="Arial Narrow" w:hAnsi="Segoe UI" w:cs="Segoe UI"/>
                <w:sz w:val="24"/>
                <w:lang w:eastAsia="en-AU"/>
              </w:rPr>
            </w:pPr>
          </w:p>
          <w:p w14:paraId="4852795F" w14:textId="3A2489C6"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Display Acknowledgement to country plaque at entrance of school on all campuses and buildings. </w:t>
            </w:r>
          </w:p>
          <w:p w14:paraId="1F06FD91" w14:textId="77777777" w:rsidR="002613D8" w:rsidRPr="005F6045" w:rsidRDefault="002613D8" w:rsidP="00073E15">
            <w:pPr>
              <w:rPr>
                <w:rFonts w:ascii="Segoe UI" w:eastAsia="Arial Narrow" w:hAnsi="Segoe UI" w:cs="Segoe UI"/>
                <w:sz w:val="24"/>
                <w:lang w:eastAsia="en-AU"/>
              </w:rPr>
            </w:pPr>
          </w:p>
          <w:p w14:paraId="6A3A6529"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Aboriginal Student Committee.</w:t>
            </w:r>
          </w:p>
        </w:tc>
        <w:tc>
          <w:tcPr>
            <w:tcW w:w="1910" w:type="dxa"/>
            <w:gridSpan w:val="2"/>
            <w:shd w:val="clear" w:color="auto" w:fill="auto"/>
          </w:tcPr>
          <w:p w14:paraId="26831F0D"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Principal, Whole school Community </w:t>
            </w:r>
          </w:p>
          <w:p w14:paraId="0F4AFD48" w14:textId="77777777" w:rsidR="002613D8" w:rsidRPr="005F6045" w:rsidRDefault="002613D8" w:rsidP="00073E15">
            <w:pPr>
              <w:rPr>
                <w:rFonts w:ascii="Segoe UI" w:eastAsia="Arial Narrow" w:hAnsi="Segoe UI" w:cs="Segoe UI"/>
                <w:sz w:val="24"/>
                <w:lang w:eastAsia="en-AU"/>
              </w:rPr>
            </w:pPr>
          </w:p>
          <w:p w14:paraId="4AE3788A" w14:textId="77777777" w:rsidR="002613D8" w:rsidRPr="005F6045" w:rsidRDefault="002613D8" w:rsidP="00073E15">
            <w:pPr>
              <w:rPr>
                <w:rFonts w:ascii="Segoe UI" w:eastAsia="Arial Narrow" w:hAnsi="Segoe UI" w:cs="Segoe UI"/>
                <w:sz w:val="24"/>
                <w:lang w:eastAsia="en-AU"/>
              </w:rPr>
            </w:pPr>
          </w:p>
          <w:p w14:paraId="1394279E"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Learning Mentors</w:t>
            </w:r>
          </w:p>
          <w:p w14:paraId="35C097F0" w14:textId="77777777" w:rsidR="002613D8" w:rsidRPr="005F6045" w:rsidRDefault="002613D8" w:rsidP="00073E15">
            <w:pPr>
              <w:rPr>
                <w:rFonts w:ascii="Segoe UI" w:eastAsia="Arial Narrow" w:hAnsi="Segoe UI" w:cs="Segoe UI"/>
                <w:sz w:val="24"/>
                <w:lang w:eastAsia="en-AU"/>
              </w:rPr>
            </w:pPr>
          </w:p>
          <w:p w14:paraId="3891AD3A" w14:textId="77777777" w:rsidR="002613D8" w:rsidRPr="005F6045" w:rsidRDefault="002613D8" w:rsidP="00073E15">
            <w:pPr>
              <w:rPr>
                <w:rFonts w:ascii="Segoe UI" w:eastAsia="Arial Narrow" w:hAnsi="Segoe UI" w:cs="Segoe UI"/>
                <w:sz w:val="24"/>
                <w:lang w:eastAsia="en-AU"/>
              </w:rPr>
            </w:pPr>
          </w:p>
          <w:p w14:paraId="47AF5825"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Principal, Religious Educator, Aboriginal Education Worker</w:t>
            </w:r>
          </w:p>
          <w:p w14:paraId="2CD5679F" w14:textId="77777777" w:rsidR="002613D8" w:rsidRPr="005F6045" w:rsidRDefault="002613D8" w:rsidP="00073E15">
            <w:pPr>
              <w:rPr>
                <w:rFonts w:ascii="Segoe UI" w:eastAsia="Arial Narrow" w:hAnsi="Segoe UI" w:cs="Segoe UI"/>
                <w:sz w:val="24"/>
                <w:lang w:eastAsia="en-AU"/>
              </w:rPr>
            </w:pPr>
          </w:p>
          <w:p w14:paraId="11F512FC" w14:textId="5FF1B58E"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Princip</w:t>
            </w:r>
            <w:r w:rsidR="00D73BA3">
              <w:rPr>
                <w:rFonts w:ascii="Segoe UI" w:eastAsia="Arial Narrow" w:hAnsi="Segoe UI" w:cs="Segoe UI"/>
                <w:sz w:val="24"/>
                <w:lang w:eastAsia="en-AU"/>
              </w:rPr>
              <w:t>al</w:t>
            </w:r>
            <w:r w:rsidRPr="005F6045">
              <w:rPr>
                <w:rFonts w:ascii="Segoe UI" w:eastAsia="Arial Narrow" w:hAnsi="Segoe UI" w:cs="Segoe UI"/>
                <w:sz w:val="24"/>
                <w:lang w:eastAsia="en-AU"/>
              </w:rPr>
              <w:t>, Fire Carriers, Koori Education Worker</w:t>
            </w:r>
            <w:r w:rsidRPr="005F6045">
              <w:rPr>
                <w:rFonts w:ascii="Segoe UI" w:eastAsia="Arial Narrow" w:hAnsi="Segoe UI" w:cs="Segoe UI"/>
                <w:sz w:val="24"/>
                <w:lang w:eastAsia="en-AU"/>
              </w:rPr>
              <w:br/>
            </w:r>
          </w:p>
          <w:p w14:paraId="01E60752" w14:textId="77777777" w:rsidR="002613D8" w:rsidRPr="005F6045" w:rsidRDefault="002613D8" w:rsidP="00073E15">
            <w:pPr>
              <w:rPr>
                <w:rFonts w:ascii="Segoe UI" w:eastAsia="Arial Narrow" w:hAnsi="Segoe UI" w:cs="Segoe UI"/>
                <w:sz w:val="24"/>
                <w:lang w:eastAsia="en-AU"/>
              </w:rPr>
            </w:pPr>
          </w:p>
          <w:p w14:paraId="3FAE36D6" w14:textId="77777777" w:rsidR="00D73BA3"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Princip</w:t>
            </w:r>
            <w:r w:rsidR="00D73BA3">
              <w:rPr>
                <w:rFonts w:ascii="Segoe UI" w:eastAsia="Arial Narrow" w:hAnsi="Segoe UI" w:cs="Segoe UI"/>
                <w:sz w:val="24"/>
                <w:lang w:eastAsia="en-AU"/>
              </w:rPr>
              <w:t>al</w:t>
            </w:r>
            <w:r w:rsidRPr="005F6045">
              <w:rPr>
                <w:rFonts w:ascii="Segoe UI" w:eastAsia="Arial Narrow" w:hAnsi="Segoe UI" w:cs="Segoe UI"/>
                <w:sz w:val="24"/>
                <w:lang w:eastAsia="en-AU"/>
              </w:rPr>
              <w:t>,</w:t>
            </w:r>
          </w:p>
          <w:p w14:paraId="70B389FC" w14:textId="01134E6B" w:rsidR="002613D8" w:rsidRPr="005F6045" w:rsidRDefault="00D73BA3" w:rsidP="00073E15">
            <w:pPr>
              <w:rPr>
                <w:rFonts w:ascii="Segoe UI" w:eastAsia="Arial Narrow" w:hAnsi="Segoe UI" w:cs="Segoe UI"/>
                <w:sz w:val="24"/>
                <w:lang w:eastAsia="en-AU"/>
              </w:rPr>
            </w:pPr>
            <w:r>
              <w:rPr>
                <w:rFonts w:ascii="Segoe UI" w:eastAsia="Arial Narrow" w:hAnsi="Segoe UI" w:cs="Segoe UI"/>
                <w:sz w:val="24"/>
                <w:lang w:eastAsia="en-AU"/>
              </w:rPr>
              <w:t>Aboriginal</w:t>
            </w:r>
            <w:r w:rsidR="002613D8" w:rsidRPr="005F6045">
              <w:rPr>
                <w:rFonts w:ascii="Segoe UI" w:eastAsia="Arial Narrow" w:hAnsi="Segoe UI" w:cs="Segoe UI"/>
                <w:sz w:val="24"/>
                <w:lang w:eastAsia="en-AU"/>
              </w:rPr>
              <w:t xml:space="preserve"> Education Worker</w:t>
            </w:r>
          </w:p>
        </w:tc>
        <w:tc>
          <w:tcPr>
            <w:tcW w:w="1692" w:type="dxa"/>
            <w:gridSpan w:val="2"/>
            <w:shd w:val="clear" w:color="auto" w:fill="auto"/>
          </w:tcPr>
          <w:p w14:paraId="457458C1" w14:textId="3F6A4260"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 Ongoing</w:t>
            </w:r>
          </w:p>
          <w:p w14:paraId="1B7DB1E4" w14:textId="77777777" w:rsidR="002613D8" w:rsidRPr="005F6045" w:rsidRDefault="002613D8" w:rsidP="00073E15">
            <w:pPr>
              <w:rPr>
                <w:rFonts w:ascii="Segoe UI" w:eastAsia="Arial Narrow" w:hAnsi="Segoe UI" w:cs="Segoe UI"/>
                <w:sz w:val="24"/>
                <w:lang w:eastAsia="en-AU"/>
              </w:rPr>
            </w:pPr>
          </w:p>
          <w:p w14:paraId="401E4022" w14:textId="77777777" w:rsidR="002613D8" w:rsidRPr="005F6045" w:rsidRDefault="002613D8" w:rsidP="00073E15">
            <w:pPr>
              <w:rPr>
                <w:rFonts w:ascii="Segoe UI" w:eastAsia="Arial Narrow" w:hAnsi="Segoe UI" w:cs="Segoe UI"/>
                <w:sz w:val="24"/>
                <w:lang w:eastAsia="en-AU"/>
              </w:rPr>
            </w:pPr>
          </w:p>
          <w:p w14:paraId="5D89F013" w14:textId="77777777" w:rsidR="002613D8" w:rsidRDefault="002613D8" w:rsidP="00073E15">
            <w:pPr>
              <w:rPr>
                <w:rFonts w:ascii="Segoe UI" w:eastAsia="Arial Narrow" w:hAnsi="Segoe UI" w:cs="Segoe UI"/>
                <w:sz w:val="24"/>
                <w:lang w:eastAsia="en-AU"/>
              </w:rPr>
            </w:pPr>
          </w:p>
          <w:p w14:paraId="1B8167CD" w14:textId="77777777" w:rsidR="002613D8" w:rsidRDefault="002613D8" w:rsidP="00073E15">
            <w:pPr>
              <w:rPr>
                <w:rFonts w:ascii="Segoe UI" w:eastAsia="Arial Narrow" w:hAnsi="Segoe UI" w:cs="Segoe UI"/>
                <w:sz w:val="24"/>
                <w:lang w:eastAsia="en-AU"/>
              </w:rPr>
            </w:pPr>
          </w:p>
          <w:p w14:paraId="638F3D0E" w14:textId="0FCBE0F2"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Ongoing</w:t>
            </w:r>
          </w:p>
          <w:p w14:paraId="092620B9" w14:textId="77777777" w:rsidR="002613D8" w:rsidRPr="005F6045" w:rsidRDefault="002613D8" w:rsidP="00073E15">
            <w:pPr>
              <w:rPr>
                <w:rFonts w:ascii="Segoe UI" w:eastAsia="Arial Narrow" w:hAnsi="Segoe UI" w:cs="Segoe UI"/>
                <w:sz w:val="24"/>
                <w:lang w:eastAsia="en-AU"/>
              </w:rPr>
            </w:pPr>
          </w:p>
          <w:p w14:paraId="16C21C7F" w14:textId="77777777" w:rsidR="002613D8" w:rsidRPr="005F6045" w:rsidRDefault="002613D8" w:rsidP="00073E15">
            <w:pPr>
              <w:rPr>
                <w:rFonts w:ascii="Segoe UI" w:eastAsia="Arial Narrow" w:hAnsi="Segoe UI" w:cs="Segoe UI"/>
                <w:sz w:val="24"/>
                <w:lang w:eastAsia="en-AU"/>
              </w:rPr>
            </w:pPr>
          </w:p>
          <w:p w14:paraId="2FCBEBF6"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Ongoing </w:t>
            </w:r>
          </w:p>
          <w:p w14:paraId="3D27FC35" w14:textId="77777777" w:rsidR="002613D8" w:rsidRPr="005F6045" w:rsidRDefault="002613D8" w:rsidP="00073E15">
            <w:pPr>
              <w:rPr>
                <w:rFonts w:ascii="Segoe UI" w:eastAsia="Arial Narrow" w:hAnsi="Segoe UI" w:cs="Segoe UI"/>
                <w:sz w:val="24"/>
                <w:lang w:eastAsia="en-AU"/>
              </w:rPr>
            </w:pPr>
          </w:p>
          <w:p w14:paraId="42034DCD" w14:textId="77777777" w:rsidR="002613D8" w:rsidRPr="005F6045" w:rsidRDefault="002613D8" w:rsidP="00073E15">
            <w:pPr>
              <w:rPr>
                <w:rFonts w:ascii="Segoe UI" w:eastAsia="Arial Narrow" w:hAnsi="Segoe UI" w:cs="Segoe UI"/>
                <w:sz w:val="24"/>
                <w:lang w:eastAsia="en-AU"/>
              </w:rPr>
            </w:pPr>
          </w:p>
          <w:p w14:paraId="13CC956E" w14:textId="77777777" w:rsidR="002613D8" w:rsidRPr="005F6045" w:rsidRDefault="002613D8" w:rsidP="00073E15">
            <w:pPr>
              <w:rPr>
                <w:rFonts w:ascii="Segoe UI" w:eastAsia="Arial Narrow" w:hAnsi="Segoe UI" w:cs="Segoe UI"/>
                <w:sz w:val="24"/>
                <w:lang w:eastAsia="en-AU"/>
              </w:rPr>
            </w:pPr>
          </w:p>
          <w:p w14:paraId="2A8D5C47"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Daily </w:t>
            </w:r>
          </w:p>
          <w:p w14:paraId="0C19D5EE" w14:textId="77777777" w:rsidR="002613D8" w:rsidRPr="005F6045" w:rsidRDefault="002613D8" w:rsidP="00073E15">
            <w:pPr>
              <w:rPr>
                <w:rFonts w:ascii="Segoe UI" w:eastAsia="Arial Narrow" w:hAnsi="Segoe UI" w:cs="Segoe UI"/>
                <w:sz w:val="24"/>
                <w:lang w:eastAsia="en-AU"/>
              </w:rPr>
            </w:pPr>
          </w:p>
          <w:p w14:paraId="5630BF89" w14:textId="77777777" w:rsidR="002613D8" w:rsidRPr="005F6045" w:rsidRDefault="002613D8" w:rsidP="00073E15">
            <w:pPr>
              <w:rPr>
                <w:rFonts w:ascii="Segoe UI" w:eastAsia="Arial Narrow" w:hAnsi="Segoe UI" w:cs="Segoe UI"/>
                <w:sz w:val="24"/>
                <w:lang w:eastAsia="en-AU"/>
              </w:rPr>
            </w:pPr>
          </w:p>
          <w:p w14:paraId="2730CDD4" w14:textId="77777777" w:rsidR="002613D8" w:rsidRPr="005F6045" w:rsidRDefault="002613D8" w:rsidP="00073E15">
            <w:pPr>
              <w:rPr>
                <w:rFonts w:ascii="Segoe UI" w:eastAsia="Arial Narrow" w:hAnsi="Segoe UI" w:cs="Segoe UI"/>
                <w:sz w:val="24"/>
                <w:lang w:eastAsia="en-AU"/>
              </w:rPr>
            </w:pPr>
          </w:p>
          <w:p w14:paraId="1654F671" w14:textId="77777777" w:rsidR="002613D8" w:rsidRPr="005F6045" w:rsidRDefault="002613D8" w:rsidP="00073E15">
            <w:pPr>
              <w:rPr>
                <w:rFonts w:ascii="Segoe UI" w:eastAsia="Arial Narrow" w:hAnsi="Segoe UI" w:cs="Segoe UI"/>
                <w:sz w:val="24"/>
                <w:lang w:eastAsia="en-AU"/>
              </w:rPr>
            </w:pPr>
          </w:p>
        </w:tc>
        <w:tc>
          <w:tcPr>
            <w:tcW w:w="7724" w:type="dxa"/>
            <w:gridSpan w:val="2"/>
            <w:shd w:val="clear" w:color="auto" w:fill="auto"/>
          </w:tcPr>
          <w:p w14:paraId="547EF7E9" w14:textId="77777777" w:rsidR="002613D8" w:rsidRPr="005F6045" w:rsidRDefault="002613D8" w:rsidP="00073E15">
            <w:pPr>
              <w:rPr>
                <w:rFonts w:ascii="Segoe UI" w:eastAsia="Arial Narrow" w:hAnsi="Segoe UI" w:cs="Segoe UI"/>
                <w:sz w:val="24"/>
                <w:lang w:eastAsia="en-AU"/>
              </w:rPr>
            </w:pPr>
          </w:p>
          <w:p w14:paraId="25F97B97" w14:textId="35EF6C27"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Display the Aboriginal and Torres Strait Islander </w:t>
            </w:r>
            <w:proofErr w:type="gramStart"/>
            <w:r w:rsidRPr="005F6045">
              <w:rPr>
                <w:rFonts w:ascii="Segoe UI" w:eastAsia="Arial Narrow" w:hAnsi="Segoe UI" w:cs="Segoe UI"/>
                <w:sz w:val="24"/>
                <w:lang w:eastAsia="en-AU"/>
              </w:rPr>
              <w:t>flags</w:t>
            </w:r>
            <w:proofErr w:type="gramEnd"/>
          </w:p>
          <w:p w14:paraId="6F071071" w14:textId="77777777" w:rsidR="002613D8" w:rsidRPr="005F6045" w:rsidRDefault="002613D8" w:rsidP="00073E15">
            <w:pPr>
              <w:pBdr>
                <w:top w:val="nil"/>
                <w:left w:val="nil"/>
                <w:bottom w:val="nil"/>
                <w:right w:val="nil"/>
                <w:between w:val="nil"/>
              </w:pBdr>
              <w:ind w:left="720"/>
              <w:rPr>
                <w:rFonts w:ascii="Segoe UI" w:eastAsia="Arial Narrow" w:hAnsi="Segoe UI" w:cs="Segoe UI"/>
                <w:sz w:val="24"/>
                <w:lang w:eastAsia="en-AU"/>
              </w:rPr>
            </w:pPr>
          </w:p>
          <w:p w14:paraId="7D0EAEEA" w14:textId="4FBDB3CD"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Teach and learn the truths of history</w:t>
            </w:r>
            <w:r w:rsidRPr="005F6045">
              <w:rPr>
                <w:rFonts w:ascii="Segoe UI" w:eastAsia="Arial Narrow" w:hAnsi="Segoe UI" w:cs="Segoe UI"/>
                <w:sz w:val="24"/>
                <w:lang w:eastAsia="en-AU"/>
              </w:rPr>
              <w:br/>
            </w:r>
          </w:p>
          <w:p w14:paraId="383120A2" w14:textId="48F78961" w:rsidR="00002FE8"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Pr>
                <w:rFonts w:ascii="Segoe UI" w:eastAsia="Arial Narrow" w:hAnsi="Segoe UI" w:cs="Segoe UI"/>
                <w:sz w:val="24"/>
                <w:lang w:eastAsia="en-AU"/>
              </w:rPr>
              <w:t xml:space="preserve">Display Acknowledgment of Country </w:t>
            </w:r>
            <w:r w:rsidR="00B14624">
              <w:rPr>
                <w:rFonts w:ascii="Segoe UI" w:eastAsia="Arial Narrow" w:hAnsi="Segoe UI" w:cs="Segoe UI"/>
                <w:sz w:val="24"/>
                <w:lang w:eastAsia="en-AU"/>
              </w:rPr>
              <w:t xml:space="preserve">in entrance to office, </w:t>
            </w:r>
            <w:r w:rsidR="00002FE8">
              <w:rPr>
                <w:rFonts w:ascii="Segoe UI" w:eastAsia="Arial Narrow" w:hAnsi="Segoe UI" w:cs="Segoe UI"/>
                <w:sz w:val="24"/>
                <w:lang w:eastAsia="en-AU"/>
              </w:rPr>
              <w:t>buildings, and classrooms.</w:t>
            </w:r>
          </w:p>
          <w:p w14:paraId="17EE8EF8" w14:textId="77777777" w:rsidR="00002FE8" w:rsidRDefault="00002FE8" w:rsidP="00002FE8">
            <w:pPr>
              <w:pBdr>
                <w:top w:val="nil"/>
                <w:left w:val="nil"/>
                <w:bottom w:val="nil"/>
                <w:right w:val="nil"/>
                <w:between w:val="nil"/>
              </w:pBdr>
              <w:ind w:left="720"/>
              <w:rPr>
                <w:rFonts w:ascii="Segoe UI" w:eastAsia="Arial Narrow" w:hAnsi="Segoe UI" w:cs="Segoe UI"/>
                <w:sz w:val="24"/>
                <w:lang w:eastAsia="en-AU"/>
              </w:rPr>
            </w:pPr>
          </w:p>
          <w:p w14:paraId="37594E8E" w14:textId="73C3C388" w:rsidR="002613D8"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Display and maintain Aboriginal artefacts in the front office. Add to this display over time. Place artefacts in class areas so children can engage, and teachers can incorporate into their daily learnings. </w:t>
            </w:r>
          </w:p>
          <w:p w14:paraId="0F4E4A9D" w14:textId="77777777" w:rsidR="002613D8" w:rsidRPr="005F6045" w:rsidRDefault="002613D8" w:rsidP="002613D8">
            <w:pPr>
              <w:pBdr>
                <w:top w:val="nil"/>
                <w:left w:val="nil"/>
                <w:bottom w:val="nil"/>
                <w:right w:val="nil"/>
                <w:between w:val="nil"/>
              </w:pBdr>
              <w:ind w:left="720"/>
              <w:rPr>
                <w:rFonts w:ascii="Segoe UI" w:eastAsia="Arial Narrow" w:hAnsi="Segoe UI" w:cs="Segoe UI"/>
                <w:sz w:val="24"/>
                <w:lang w:eastAsia="en-AU"/>
              </w:rPr>
            </w:pPr>
          </w:p>
          <w:p w14:paraId="782767B0" w14:textId="65DC2154"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Have elders come in and share their personal journeys and life experiences</w:t>
            </w:r>
            <w:r w:rsidRPr="005F6045">
              <w:rPr>
                <w:rFonts w:ascii="Segoe UI" w:eastAsia="Arial Narrow" w:hAnsi="Segoe UI" w:cs="Segoe UI"/>
                <w:sz w:val="24"/>
                <w:lang w:eastAsia="en-AU"/>
              </w:rPr>
              <w:br/>
            </w:r>
          </w:p>
          <w:p w14:paraId="1AC1BD6E" w14:textId="77777777"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Attend significant gatherings such as Reconciliation Masses </w:t>
            </w:r>
            <w:r w:rsidRPr="005F6045">
              <w:rPr>
                <w:rFonts w:ascii="Segoe UI" w:eastAsia="Arial Narrow" w:hAnsi="Segoe UI" w:cs="Segoe UI"/>
                <w:sz w:val="24"/>
                <w:lang w:eastAsia="en-AU"/>
              </w:rPr>
              <w:br/>
            </w:r>
          </w:p>
          <w:p w14:paraId="158CED6B" w14:textId="77777777"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Make links to Victorian curriculum.  Australians together. </w:t>
            </w:r>
            <w:r w:rsidRPr="005F6045">
              <w:rPr>
                <w:rFonts w:ascii="Segoe UI" w:eastAsia="Arial Narrow" w:hAnsi="Segoe UI" w:cs="Segoe UI"/>
                <w:sz w:val="24"/>
                <w:lang w:eastAsia="en-AU"/>
              </w:rPr>
              <w:br/>
            </w:r>
          </w:p>
          <w:p w14:paraId="5A7CEE26" w14:textId="77777777"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Provide learning opportunity for FIRE Carrier teachers &amp; students to grow their knowledge and understanding</w:t>
            </w:r>
            <w:r w:rsidRPr="005F6045">
              <w:rPr>
                <w:rFonts w:ascii="Segoe UI" w:eastAsia="Arial Narrow" w:hAnsi="Segoe UI" w:cs="Segoe UI"/>
                <w:sz w:val="24"/>
                <w:lang w:eastAsia="en-AU"/>
              </w:rPr>
              <w:br/>
            </w:r>
          </w:p>
          <w:p w14:paraId="05C8FE33" w14:textId="77777777" w:rsidR="002613D8"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Provide opportunities for FIRE Carrier leaders to pass on their knowledge and </w:t>
            </w:r>
            <w:proofErr w:type="gramStart"/>
            <w:r w:rsidRPr="005F6045">
              <w:rPr>
                <w:rFonts w:ascii="Segoe UI" w:eastAsia="Arial Narrow" w:hAnsi="Segoe UI" w:cs="Segoe UI"/>
                <w:sz w:val="24"/>
                <w:lang w:eastAsia="en-AU"/>
              </w:rPr>
              <w:t>learning</w:t>
            </w:r>
            <w:proofErr w:type="gramEnd"/>
          </w:p>
          <w:p w14:paraId="2B03F149" w14:textId="77777777" w:rsidR="002613D8" w:rsidRPr="005F6045" w:rsidRDefault="002613D8" w:rsidP="002613D8">
            <w:pPr>
              <w:pBdr>
                <w:top w:val="nil"/>
                <w:left w:val="nil"/>
                <w:bottom w:val="nil"/>
                <w:right w:val="nil"/>
                <w:between w:val="nil"/>
              </w:pBdr>
              <w:ind w:left="720"/>
              <w:rPr>
                <w:rFonts w:ascii="Segoe UI" w:eastAsia="Arial Narrow" w:hAnsi="Segoe UI" w:cs="Segoe UI"/>
                <w:sz w:val="24"/>
                <w:lang w:eastAsia="en-AU"/>
              </w:rPr>
            </w:pPr>
          </w:p>
          <w:p w14:paraId="0ACCAE91" w14:textId="77777777" w:rsidR="002613D8" w:rsidRPr="005F6045" w:rsidRDefault="002613D8" w:rsidP="00073E15">
            <w:pPr>
              <w:numPr>
                <w:ilvl w:val="0"/>
                <w:numId w:val="24"/>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Display Fire carrier elements </w:t>
            </w:r>
          </w:p>
          <w:p w14:paraId="46CB9A20" w14:textId="77777777" w:rsidR="002613D8" w:rsidRPr="005F6045" w:rsidRDefault="002613D8" w:rsidP="00073E15">
            <w:pPr>
              <w:rPr>
                <w:rFonts w:ascii="Segoe UI" w:eastAsia="Arial Narrow" w:hAnsi="Segoe UI" w:cs="Segoe UI"/>
                <w:sz w:val="24"/>
                <w:lang w:eastAsia="en-AU"/>
              </w:rPr>
            </w:pPr>
          </w:p>
          <w:p w14:paraId="0BE4925F" w14:textId="77777777" w:rsidR="002613D8" w:rsidRPr="005F6045" w:rsidRDefault="002613D8" w:rsidP="00073E15">
            <w:pPr>
              <w:rPr>
                <w:rFonts w:ascii="Segoe UI" w:eastAsia="Arial Narrow" w:hAnsi="Segoe UI" w:cs="Segoe UI"/>
                <w:sz w:val="24"/>
                <w:lang w:eastAsia="en-AU"/>
              </w:rPr>
            </w:pPr>
          </w:p>
        </w:tc>
      </w:tr>
      <w:tr w:rsidR="002613D8" w:rsidRPr="005F6045" w14:paraId="6386785D" w14:textId="77777777" w:rsidTr="4917244E">
        <w:trPr>
          <w:trHeight w:val="70"/>
        </w:trPr>
        <w:tc>
          <w:tcPr>
            <w:tcW w:w="14987" w:type="dxa"/>
            <w:gridSpan w:val="7"/>
            <w:shd w:val="clear" w:color="auto" w:fill="auto"/>
          </w:tcPr>
          <w:p w14:paraId="76E7B3ED" w14:textId="77777777" w:rsidR="00AD39F4" w:rsidRDefault="00AD39F4" w:rsidP="00073E15">
            <w:pPr>
              <w:rPr>
                <w:rFonts w:ascii="Segoe UI" w:hAnsi="Segoe UI" w:cs="Segoe UI"/>
                <w:noProof/>
                <w:color w:val="00B050"/>
                <w:sz w:val="22"/>
                <w:szCs w:val="22"/>
                <w:lang w:val="en-GB"/>
              </w:rPr>
            </w:pPr>
          </w:p>
          <w:p w14:paraId="261569B9" w14:textId="77777777" w:rsidR="00AD39F4" w:rsidRDefault="00AD39F4" w:rsidP="00073E15">
            <w:pPr>
              <w:rPr>
                <w:rFonts w:ascii="Segoe UI" w:eastAsia="Arial" w:hAnsi="Segoe UI" w:cs="Segoe UI"/>
                <w:b/>
                <w:sz w:val="24"/>
                <w:lang w:eastAsia="en-AU"/>
              </w:rPr>
            </w:pPr>
            <w:r w:rsidRPr="00CD26FA">
              <w:rPr>
                <w:rFonts w:ascii="Segoe UI" w:hAnsi="Segoe UI" w:cs="Segoe UI"/>
                <w:noProof/>
                <w:color w:val="00B050"/>
                <w:sz w:val="22"/>
                <w:szCs w:val="22"/>
                <w:lang w:val="en-GB"/>
              </w:rPr>
              <w:drawing>
                <wp:inline distT="0" distB="0" distL="0" distR="0" wp14:anchorId="11BBCF81" wp14:editId="6D144886">
                  <wp:extent cx="804333" cy="770255"/>
                  <wp:effectExtent l="0" t="0" r="0" b="4445"/>
                  <wp:docPr id="1933966960" name="Picture 193396696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3956" cy="798623"/>
                          </a:xfrm>
                          <a:prstGeom prst="rect">
                            <a:avLst/>
                          </a:prstGeom>
                        </pic:spPr>
                      </pic:pic>
                    </a:graphicData>
                  </a:graphic>
                </wp:inline>
              </w:drawing>
            </w:r>
          </w:p>
          <w:p w14:paraId="5620F419" w14:textId="77777777" w:rsidR="00A94D4A" w:rsidRDefault="00AD39F4" w:rsidP="00073E15">
            <w:pPr>
              <w:rPr>
                <w:rFonts w:ascii="Segoe UI" w:eastAsia="Arial" w:hAnsi="Segoe UI" w:cs="Segoe UI"/>
                <w:b/>
                <w:sz w:val="24"/>
                <w:lang w:eastAsia="en-AU"/>
              </w:rPr>
            </w:pPr>
            <w:r>
              <w:rPr>
                <w:rFonts w:ascii="Segoe UI" w:eastAsia="Arial" w:hAnsi="Segoe UI" w:cs="Segoe UI"/>
                <w:b/>
                <w:sz w:val="24"/>
                <w:lang w:eastAsia="en-AU"/>
              </w:rPr>
              <w:t>Ecol</w:t>
            </w:r>
            <w:r w:rsidR="00A94D4A">
              <w:rPr>
                <w:rFonts w:ascii="Segoe UI" w:eastAsia="Arial" w:hAnsi="Segoe UI" w:cs="Segoe UI"/>
                <w:b/>
                <w:sz w:val="24"/>
                <w:lang w:eastAsia="en-AU"/>
              </w:rPr>
              <w:t>ogical and Custodian Stewardship</w:t>
            </w:r>
          </w:p>
          <w:p w14:paraId="6829ABA0" w14:textId="77777777" w:rsidR="002613D8" w:rsidRDefault="00AA0151" w:rsidP="00073E15">
            <w:pPr>
              <w:rPr>
                <w:rFonts w:ascii="Segoe UI" w:eastAsia="Arial" w:hAnsi="Segoe UI" w:cs="Segoe UI"/>
                <w:bCs/>
                <w:i/>
                <w:iCs/>
                <w:sz w:val="24"/>
                <w:lang w:eastAsia="en-AU"/>
              </w:rPr>
            </w:pPr>
            <w:r w:rsidRPr="00A94D4A">
              <w:rPr>
                <w:rFonts w:ascii="Segoe UI" w:eastAsia="Arial" w:hAnsi="Segoe UI" w:cs="Segoe UI"/>
                <w:bCs/>
                <w:i/>
                <w:iCs/>
                <w:sz w:val="24"/>
                <w:lang w:eastAsia="en-AU"/>
              </w:rPr>
              <w:t xml:space="preserve">Focus Area: Ecological renewal and sustainability depends upon spiritual awareness and an attitude of responsibility – Caring for </w:t>
            </w:r>
            <w:proofErr w:type="gramStart"/>
            <w:r w:rsidRPr="00A94D4A">
              <w:rPr>
                <w:rFonts w:ascii="Segoe UI" w:eastAsia="Arial" w:hAnsi="Segoe UI" w:cs="Segoe UI"/>
                <w:bCs/>
                <w:i/>
                <w:iCs/>
                <w:sz w:val="24"/>
                <w:lang w:eastAsia="en-AU"/>
              </w:rPr>
              <w:t>country</w:t>
            </w:r>
            <w:proofErr w:type="gramEnd"/>
          </w:p>
          <w:p w14:paraId="2DEFCC89" w14:textId="769891DE" w:rsidR="00A94D4A" w:rsidRPr="00A94D4A" w:rsidRDefault="00A94D4A" w:rsidP="00073E15">
            <w:pPr>
              <w:rPr>
                <w:rFonts w:ascii="Segoe UI" w:eastAsia="Arial" w:hAnsi="Segoe UI" w:cs="Segoe UI"/>
                <w:bCs/>
                <w:i/>
                <w:iCs/>
                <w:sz w:val="24"/>
                <w:lang w:eastAsia="en-AU"/>
              </w:rPr>
            </w:pPr>
          </w:p>
        </w:tc>
      </w:tr>
      <w:tr w:rsidR="002613D8" w:rsidRPr="005F6045" w14:paraId="752E82F9" w14:textId="77777777" w:rsidTr="4917244E">
        <w:tc>
          <w:tcPr>
            <w:tcW w:w="3661" w:type="dxa"/>
            <w:shd w:val="clear" w:color="auto" w:fill="auto"/>
          </w:tcPr>
          <w:p w14:paraId="38C46466" w14:textId="69F88CAF" w:rsidR="002613D8" w:rsidRPr="005F6045" w:rsidRDefault="00AA0151" w:rsidP="00073E15">
            <w:pPr>
              <w:rPr>
                <w:rFonts w:ascii="Segoe UI" w:eastAsia="Arial" w:hAnsi="Segoe UI" w:cs="Segoe UI"/>
                <w:b/>
                <w:sz w:val="24"/>
                <w:lang w:eastAsia="en-AU"/>
              </w:rPr>
            </w:pPr>
            <w:r>
              <w:rPr>
                <w:rFonts w:ascii="Segoe UI" w:eastAsia="Arial" w:hAnsi="Segoe UI" w:cs="Segoe UI"/>
                <w:b/>
                <w:sz w:val="24"/>
                <w:lang w:eastAsia="en-AU"/>
              </w:rPr>
              <w:t>Action</w:t>
            </w:r>
          </w:p>
        </w:tc>
        <w:tc>
          <w:tcPr>
            <w:tcW w:w="1910" w:type="dxa"/>
            <w:gridSpan w:val="2"/>
            <w:shd w:val="clear" w:color="auto" w:fill="auto"/>
          </w:tcPr>
          <w:p w14:paraId="614C6403" w14:textId="7777777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Responsibility </w:t>
            </w:r>
          </w:p>
        </w:tc>
        <w:tc>
          <w:tcPr>
            <w:tcW w:w="1692" w:type="dxa"/>
            <w:gridSpan w:val="2"/>
            <w:shd w:val="clear" w:color="auto" w:fill="auto"/>
          </w:tcPr>
          <w:p w14:paraId="4AA5A174" w14:textId="7777777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Timeline </w:t>
            </w:r>
          </w:p>
        </w:tc>
        <w:tc>
          <w:tcPr>
            <w:tcW w:w="7724" w:type="dxa"/>
            <w:gridSpan w:val="2"/>
            <w:shd w:val="clear" w:color="auto" w:fill="auto"/>
          </w:tcPr>
          <w:p w14:paraId="4F2FBB3A" w14:textId="6BFE3E07" w:rsidR="002613D8" w:rsidRPr="005F6045" w:rsidRDefault="002613D8" w:rsidP="00073E15">
            <w:pPr>
              <w:rPr>
                <w:rFonts w:ascii="Segoe UI" w:eastAsia="Arial" w:hAnsi="Segoe UI" w:cs="Segoe UI"/>
                <w:b/>
                <w:sz w:val="24"/>
                <w:lang w:eastAsia="en-AU"/>
              </w:rPr>
            </w:pPr>
            <w:r w:rsidRPr="005F6045">
              <w:rPr>
                <w:rFonts w:ascii="Segoe UI" w:eastAsia="Arial" w:hAnsi="Segoe UI" w:cs="Segoe UI"/>
                <w:b/>
                <w:sz w:val="24"/>
                <w:lang w:eastAsia="en-AU"/>
              </w:rPr>
              <w:t xml:space="preserve">Suggested </w:t>
            </w:r>
            <w:r w:rsidR="00AA0151" w:rsidRPr="005F6045">
              <w:rPr>
                <w:rFonts w:ascii="Segoe UI" w:eastAsia="Arial" w:hAnsi="Segoe UI" w:cs="Segoe UI"/>
                <w:b/>
                <w:sz w:val="24"/>
                <w:lang w:eastAsia="en-AU"/>
              </w:rPr>
              <w:t>Measurable</w:t>
            </w:r>
            <w:r w:rsidRPr="005F6045">
              <w:rPr>
                <w:rFonts w:ascii="Segoe UI" w:eastAsia="Arial" w:hAnsi="Segoe UI" w:cs="Segoe UI"/>
                <w:b/>
                <w:sz w:val="24"/>
                <w:lang w:eastAsia="en-AU"/>
              </w:rPr>
              <w:t xml:space="preserve"> Target </w:t>
            </w:r>
          </w:p>
        </w:tc>
      </w:tr>
      <w:tr w:rsidR="002613D8" w:rsidRPr="005F6045" w14:paraId="00FBA6F7" w14:textId="77777777" w:rsidTr="4917244E">
        <w:trPr>
          <w:trHeight w:val="3480"/>
        </w:trPr>
        <w:tc>
          <w:tcPr>
            <w:tcW w:w="3661" w:type="dxa"/>
            <w:shd w:val="clear" w:color="auto" w:fill="auto"/>
          </w:tcPr>
          <w:p w14:paraId="487256A9"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Take Practical Measures toward teaching and learning of how Indigenous people cared for and lived off the </w:t>
            </w:r>
            <w:proofErr w:type="gramStart"/>
            <w:r w:rsidRPr="005F6045">
              <w:rPr>
                <w:rFonts w:ascii="Segoe UI" w:eastAsia="Arial Narrow" w:hAnsi="Segoe UI" w:cs="Segoe UI"/>
                <w:sz w:val="24"/>
                <w:lang w:eastAsia="en-AU"/>
              </w:rPr>
              <w:t>land</w:t>
            </w:r>
            <w:proofErr w:type="gramEnd"/>
          </w:p>
          <w:p w14:paraId="65736D8E" w14:textId="77777777" w:rsidR="002613D8" w:rsidRPr="005F6045" w:rsidRDefault="002613D8" w:rsidP="00073E15">
            <w:pPr>
              <w:rPr>
                <w:rFonts w:ascii="Segoe UI" w:eastAsia="Arial Narrow" w:hAnsi="Segoe UI" w:cs="Segoe UI"/>
                <w:sz w:val="24"/>
                <w:lang w:eastAsia="en-AU"/>
              </w:rPr>
            </w:pPr>
          </w:p>
          <w:p w14:paraId="39BA574F" w14:textId="77777777" w:rsidR="0098563E" w:rsidRDefault="0098563E" w:rsidP="00073E15">
            <w:pPr>
              <w:rPr>
                <w:rFonts w:ascii="Segoe UI" w:eastAsia="Arial Narrow" w:hAnsi="Segoe UI" w:cs="Segoe UI"/>
                <w:sz w:val="24"/>
                <w:lang w:eastAsia="en-AU"/>
              </w:rPr>
            </w:pPr>
          </w:p>
          <w:p w14:paraId="183ECA76" w14:textId="40F2B298"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Develop knowledge and skills of our Sustainability leaders and FIRE Carriers </w:t>
            </w:r>
          </w:p>
          <w:p w14:paraId="3BE9DD98" w14:textId="77777777" w:rsidR="002613D8" w:rsidRPr="005F6045" w:rsidRDefault="002613D8" w:rsidP="00073E15">
            <w:pPr>
              <w:rPr>
                <w:rFonts w:ascii="Segoe UI" w:eastAsia="Arial Narrow" w:hAnsi="Segoe UI" w:cs="Segoe UI"/>
                <w:sz w:val="24"/>
                <w:lang w:eastAsia="en-AU"/>
              </w:rPr>
            </w:pPr>
          </w:p>
          <w:p w14:paraId="15E6EA10" w14:textId="77777777" w:rsidR="002613D8" w:rsidRPr="005F6045" w:rsidRDefault="002613D8" w:rsidP="00073E15">
            <w:pPr>
              <w:rPr>
                <w:rFonts w:ascii="Segoe UI" w:eastAsia="Arial Narrow" w:hAnsi="Segoe UI" w:cs="Segoe UI"/>
                <w:sz w:val="24"/>
                <w:lang w:eastAsia="en-AU"/>
              </w:rPr>
            </w:pPr>
          </w:p>
          <w:p w14:paraId="045E5408" w14:textId="77777777" w:rsidR="0098563E" w:rsidRDefault="0098563E" w:rsidP="00073E15">
            <w:pPr>
              <w:rPr>
                <w:rFonts w:ascii="Segoe UI" w:eastAsia="Arial Narrow" w:hAnsi="Segoe UI" w:cs="Segoe UI"/>
                <w:sz w:val="24"/>
                <w:lang w:eastAsia="en-AU"/>
              </w:rPr>
            </w:pPr>
          </w:p>
          <w:p w14:paraId="56AE131F" w14:textId="15CD9482"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Engage in Sandhurst switches </w:t>
            </w:r>
            <w:proofErr w:type="gramStart"/>
            <w:r w:rsidRPr="005F6045">
              <w:rPr>
                <w:rFonts w:ascii="Segoe UI" w:eastAsia="Arial Narrow" w:hAnsi="Segoe UI" w:cs="Segoe UI"/>
                <w:sz w:val="24"/>
                <w:lang w:eastAsia="en-AU"/>
              </w:rPr>
              <w:t>off</w:t>
            </w:r>
            <w:proofErr w:type="gramEnd"/>
          </w:p>
          <w:p w14:paraId="3B4C3B33" w14:textId="77777777" w:rsidR="0098563E" w:rsidRDefault="0098563E" w:rsidP="00073E15">
            <w:pPr>
              <w:rPr>
                <w:rFonts w:ascii="Segoe UI" w:eastAsia="Arial Narrow" w:hAnsi="Segoe UI" w:cs="Segoe UI"/>
                <w:sz w:val="24"/>
                <w:lang w:eastAsia="en-AU"/>
              </w:rPr>
            </w:pPr>
          </w:p>
          <w:p w14:paraId="6F2065A6" w14:textId="31CA5C85"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Celebrate Earth Hour. </w:t>
            </w:r>
          </w:p>
          <w:p w14:paraId="48E885E5" w14:textId="77777777" w:rsidR="002613D8" w:rsidRPr="005F6045" w:rsidRDefault="002613D8" w:rsidP="00073E15">
            <w:pPr>
              <w:rPr>
                <w:rFonts w:ascii="Segoe UI" w:eastAsia="Arial Narrow" w:hAnsi="Segoe UI" w:cs="Segoe UI"/>
                <w:sz w:val="24"/>
                <w:lang w:eastAsia="en-AU"/>
              </w:rPr>
            </w:pPr>
          </w:p>
          <w:p w14:paraId="1B656DF2"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Empower the FIRE Carrier leaders to share the learning and message within the </w:t>
            </w:r>
            <w:proofErr w:type="gramStart"/>
            <w:r w:rsidRPr="005F6045">
              <w:rPr>
                <w:rFonts w:ascii="Segoe UI" w:eastAsia="Arial Narrow" w:hAnsi="Segoe UI" w:cs="Segoe UI"/>
                <w:sz w:val="24"/>
                <w:lang w:eastAsia="en-AU"/>
              </w:rPr>
              <w:t>school</w:t>
            </w:r>
            <w:proofErr w:type="gramEnd"/>
          </w:p>
          <w:p w14:paraId="1D37A8E5" w14:textId="77777777" w:rsidR="002613D8" w:rsidRPr="005F6045" w:rsidRDefault="002613D8" w:rsidP="00073E15">
            <w:pPr>
              <w:rPr>
                <w:rFonts w:ascii="Segoe UI" w:eastAsia="Arial Narrow" w:hAnsi="Segoe UI" w:cs="Segoe UI"/>
                <w:sz w:val="24"/>
                <w:lang w:eastAsia="en-AU"/>
              </w:rPr>
            </w:pPr>
          </w:p>
          <w:p w14:paraId="7B5713B5"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Share the story of Totems how they are attached to the environment and what that means for us today regarding Ecological Stewardship.</w:t>
            </w:r>
          </w:p>
        </w:tc>
        <w:tc>
          <w:tcPr>
            <w:tcW w:w="1910" w:type="dxa"/>
            <w:gridSpan w:val="2"/>
            <w:shd w:val="clear" w:color="auto" w:fill="auto"/>
          </w:tcPr>
          <w:p w14:paraId="39F79FDC"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 xml:space="preserve">Learning Mentors </w:t>
            </w:r>
          </w:p>
          <w:p w14:paraId="6BBC85FF" w14:textId="77777777" w:rsidR="002613D8" w:rsidRPr="005F6045" w:rsidRDefault="002613D8" w:rsidP="00073E15">
            <w:pPr>
              <w:rPr>
                <w:rFonts w:ascii="Segoe UI" w:eastAsia="Arial Narrow" w:hAnsi="Segoe UI" w:cs="Segoe UI"/>
                <w:sz w:val="24"/>
                <w:lang w:eastAsia="en-AU"/>
              </w:rPr>
            </w:pPr>
          </w:p>
          <w:p w14:paraId="3A6D87FD" w14:textId="77777777" w:rsidR="002613D8" w:rsidRPr="005F6045" w:rsidRDefault="002613D8" w:rsidP="00073E15">
            <w:pPr>
              <w:rPr>
                <w:rFonts w:ascii="Segoe UI" w:eastAsia="Arial Narrow" w:hAnsi="Segoe UI" w:cs="Segoe UI"/>
                <w:sz w:val="24"/>
                <w:lang w:eastAsia="en-AU"/>
              </w:rPr>
            </w:pPr>
          </w:p>
          <w:p w14:paraId="1706D499" w14:textId="77777777" w:rsidR="002613D8" w:rsidRPr="005F6045" w:rsidRDefault="002613D8" w:rsidP="00073E15">
            <w:pPr>
              <w:rPr>
                <w:rFonts w:ascii="Segoe UI" w:eastAsia="Arial Narrow" w:hAnsi="Segoe UI" w:cs="Segoe UI"/>
                <w:sz w:val="24"/>
                <w:lang w:eastAsia="en-AU"/>
              </w:rPr>
            </w:pPr>
          </w:p>
          <w:p w14:paraId="7C16A355" w14:textId="77777777" w:rsidR="002613D8" w:rsidRPr="005F6045" w:rsidRDefault="002613D8" w:rsidP="00073E15">
            <w:pPr>
              <w:rPr>
                <w:rFonts w:ascii="Segoe UI" w:eastAsia="Arial Narrow" w:hAnsi="Segoe UI" w:cs="Segoe UI"/>
                <w:sz w:val="24"/>
                <w:lang w:eastAsia="en-AU"/>
              </w:rPr>
            </w:pPr>
          </w:p>
          <w:p w14:paraId="0B84E519"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Sustainability Coordinator and Religious Education Leader </w:t>
            </w:r>
          </w:p>
          <w:p w14:paraId="0455B53F" w14:textId="77777777" w:rsidR="002613D8" w:rsidRPr="005F6045" w:rsidRDefault="002613D8" w:rsidP="00073E15">
            <w:pPr>
              <w:rPr>
                <w:rFonts w:ascii="Segoe UI" w:eastAsia="Arial Narrow" w:hAnsi="Segoe UI" w:cs="Segoe UI"/>
                <w:sz w:val="24"/>
                <w:lang w:eastAsia="en-AU"/>
              </w:rPr>
            </w:pPr>
          </w:p>
          <w:p w14:paraId="6716D819"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Sustainability Coordinator</w:t>
            </w:r>
          </w:p>
          <w:p w14:paraId="726D2958" w14:textId="77777777" w:rsidR="002613D8" w:rsidRPr="005F6045" w:rsidRDefault="002613D8" w:rsidP="00073E15">
            <w:pPr>
              <w:rPr>
                <w:rFonts w:ascii="Segoe UI" w:eastAsia="Arial Narrow" w:hAnsi="Segoe UI" w:cs="Segoe UI"/>
                <w:sz w:val="24"/>
                <w:lang w:eastAsia="en-AU"/>
              </w:rPr>
            </w:pPr>
          </w:p>
          <w:p w14:paraId="60D8153F"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Religious Education Leader </w:t>
            </w:r>
          </w:p>
          <w:p w14:paraId="5CB3EA87" w14:textId="77777777" w:rsidR="002613D8" w:rsidRPr="005F6045" w:rsidRDefault="002613D8" w:rsidP="00073E15">
            <w:pPr>
              <w:rPr>
                <w:rFonts w:ascii="Segoe UI" w:eastAsia="Arial Narrow" w:hAnsi="Segoe UI" w:cs="Segoe UI"/>
                <w:sz w:val="24"/>
                <w:lang w:eastAsia="en-AU"/>
              </w:rPr>
            </w:pPr>
          </w:p>
          <w:p w14:paraId="7D39124F" w14:textId="77777777" w:rsidR="002613D8" w:rsidRPr="005F6045" w:rsidRDefault="002613D8" w:rsidP="00073E15">
            <w:pPr>
              <w:rPr>
                <w:rFonts w:ascii="Segoe UI" w:eastAsia="Arial Narrow" w:hAnsi="Segoe UI" w:cs="Segoe UI"/>
                <w:sz w:val="24"/>
                <w:lang w:eastAsia="en-AU"/>
              </w:rPr>
            </w:pPr>
          </w:p>
          <w:p w14:paraId="56DDEA00" w14:textId="77777777" w:rsidR="0098563E" w:rsidRDefault="0098563E" w:rsidP="00073E15">
            <w:pPr>
              <w:rPr>
                <w:rFonts w:ascii="Segoe UI" w:eastAsia="Arial Narrow" w:hAnsi="Segoe UI" w:cs="Segoe UI"/>
                <w:sz w:val="24"/>
                <w:lang w:eastAsia="en-AU"/>
              </w:rPr>
            </w:pPr>
          </w:p>
          <w:p w14:paraId="118055AA" w14:textId="7687E80B"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Sustainability Coordinator and Religious Education Leader</w:t>
            </w:r>
          </w:p>
          <w:p w14:paraId="03632311" w14:textId="77777777" w:rsidR="002613D8" w:rsidRPr="005F6045" w:rsidRDefault="002613D8" w:rsidP="00073E15">
            <w:pPr>
              <w:rPr>
                <w:rFonts w:ascii="Segoe UI" w:eastAsia="Arial Narrow" w:hAnsi="Segoe UI" w:cs="Segoe UI"/>
                <w:sz w:val="24"/>
                <w:lang w:eastAsia="en-AU"/>
              </w:rPr>
            </w:pPr>
          </w:p>
        </w:tc>
        <w:tc>
          <w:tcPr>
            <w:tcW w:w="1692" w:type="dxa"/>
            <w:gridSpan w:val="2"/>
            <w:shd w:val="clear" w:color="auto" w:fill="auto"/>
          </w:tcPr>
          <w:p w14:paraId="2B580397" w14:textId="085F0899"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 xml:space="preserve"> At appropriate times within curriculum plans</w:t>
            </w:r>
          </w:p>
          <w:p w14:paraId="6A8E7B24" w14:textId="77777777" w:rsidR="002613D8" w:rsidRPr="005F6045" w:rsidRDefault="002613D8" w:rsidP="00073E15">
            <w:pPr>
              <w:rPr>
                <w:rFonts w:ascii="Segoe UI" w:eastAsia="Arial Narrow" w:hAnsi="Segoe UI" w:cs="Segoe UI"/>
                <w:sz w:val="24"/>
                <w:lang w:eastAsia="en-AU"/>
              </w:rPr>
            </w:pPr>
          </w:p>
          <w:p w14:paraId="4658DA8B"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 xml:space="preserve">Ongoing during FIRE carrier and Sustainability meetings </w:t>
            </w:r>
          </w:p>
          <w:p w14:paraId="59C4D70B" w14:textId="77777777" w:rsidR="002613D8" w:rsidRPr="005F6045" w:rsidRDefault="002613D8" w:rsidP="00073E15">
            <w:pPr>
              <w:rPr>
                <w:rFonts w:ascii="Segoe UI" w:eastAsia="Arial Narrow" w:hAnsi="Segoe UI" w:cs="Segoe UI"/>
                <w:sz w:val="24"/>
                <w:lang w:eastAsia="en-AU"/>
              </w:rPr>
            </w:pPr>
          </w:p>
          <w:p w14:paraId="6F7AA4F3"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March annually</w:t>
            </w:r>
          </w:p>
          <w:p w14:paraId="4F16E3F4" w14:textId="77777777" w:rsidR="002613D8" w:rsidRPr="005F6045" w:rsidRDefault="002613D8" w:rsidP="00073E15">
            <w:pPr>
              <w:rPr>
                <w:rFonts w:ascii="Segoe UI" w:eastAsia="Arial Narrow" w:hAnsi="Segoe UI" w:cs="Segoe UI"/>
                <w:sz w:val="24"/>
                <w:lang w:eastAsia="en-AU"/>
              </w:rPr>
            </w:pPr>
          </w:p>
          <w:p w14:paraId="3C33F436" w14:textId="77777777" w:rsidR="002613D8" w:rsidRPr="005F6045" w:rsidRDefault="002613D8" w:rsidP="00073E15">
            <w:pPr>
              <w:rPr>
                <w:rFonts w:ascii="Segoe UI" w:eastAsia="Arial Narrow" w:hAnsi="Segoe UI" w:cs="Segoe UI"/>
                <w:sz w:val="24"/>
                <w:lang w:eastAsia="en-AU"/>
              </w:rPr>
            </w:pPr>
          </w:p>
          <w:p w14:paraId="302C9D06" w14:textId="77777777" w:rsidR="002613D8" w:rsidRPr="005F6045" w:rsidRDefault="002613D8" w:rsidP="00073E15">
            <w:pPr>
              <w:rPr>
                <w:rFonts w:ascii="Segoe UI" w:eastAsia="Arial Narrow" w:hAnsi="Segoe UI" w:cs="Segoe UI"/>
                <w:sz w:val="24"/>
                <w:lang w:eastAsia="en-AU"/>
              </w:rPr>
            </w:pPr>
          </w:p>
          <w:p w14:paraId="3A90CE1D" w14:textId="77777777"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t>Ongoing</w:t>
            </w:r>
          </w:p>
          <w:p w14:paraId="60400DB1" w14:textId="77777777" w:rsidR="002613D8" w:rsidRPr="005F6045" w:rsidRDefault="002613D8" w:rsidP="00073E15">
            <w:pPr>
              <w:rPr>
                <w:rFonts w:ascii="Segoe UI" w:eastAsia="Arial Narrow" w:hAnsi="Segoe UI" w:cs="Segoe UI"/>
                <w:sz w:val="24"/>
                <w:lang w:eastAsia="en-AU"/>
              </w:rPr>
            </w:pPr>
          </w:p>
          <w:p w14:paraId="145A335E" w14:textId="77777777" w:rsidR="002613D8" w:rsidRPr="005F6045" w:rsidRDefault="002613D8" w:rsidP="00073E15">
            <w:pPr>
              <w:rPr>
                <w:rFonts w:ascii="Segoe UI" w:eastAsia="Arial Narrow" w:hAnsi="Segoe UI" w:cs="Segoe UI"/>
                <w:sz w:val="24"/>
                <w:lang w:eastAsia="en-AU"/>
              </w:rPr>
            </w:pPr>
          </w:p>
          <w:p w14:paraId="7A98EFE8" w14:textId="77777777" w:rsidR="0098563E" w:rsidRDefault="0098563E" w:rsidP="00073E15">
            <w:pPr>
              <w:rPr>
                <w:rFonts w:ascii="Segoe UI" w:eastAsia="Arial Narrow" w:hAnsi="Segoe UI" w:cs="Segoe UI"/>
                <w:sz w:val="24"/>
                <w:lang w:eastAsia="en-AU"/>
              </w:rPr>
            </w:pPr>
          </w:p>
          <w:p w14:paraId="63715E7C" w14:textId="1A66F385" w:rsidR="002613D8" w:rsidRPr="005F6045" w:rsidRDefault="002613D8" w:rsidP="00073E15">
            <w:pPr>
              <w:rPr>
                <w:rFonts w:ascii="Segoe UI" w:eastAsia="Arial Narrow" w:hAnsi="Segoe UI" w:cs="Segoe UI"/>
                <w:sz w:val="24"/>
                <w:lang w:eastAsia="en-AU"/>
              </w:rPr>
            </w:pPr>
            <w:r w:rsidRPr="005F6045">
              <w:rPr>
                <w:rFonts w:ascii="Segoe UI" w:eastAsia="Arial Narrow" w:hAnsi="Segoe UI" w:cs="Segoe UI"/>
                <w:sz w:val="24"/>
                <w:lang w:eastAsia="en-AU"/>
              </w:rPr>
              <w:lastRenderedPageBreak/>
              <w:t xml:space="preserve">Ongoing </w:t>
            </w:r>
          </w:p>
        </w:tc>
        <w:tc>
          <w:tcPr>
            <w:tcW w:w="7724" w:type="dxa"/>
            <w:gridSpan w:val="2"/>
            <w:shd w:val="clear" w:color="auto" w:fill="auto"/>
          </w:tcPr>
          <w:p w14:paraId="1FF3B2E3" w14:textId="365D7E46" w:rsidR="0098563E" w:rsidRDefault="002613D8" w:rsidP="0098563E">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lastRenderedPageBreak/>
              <w:t xml:space="preserve">Teach and learn the Indigenous way of </w:t>
            </w:r>
            <w:proofErr w:type="gramStart"/>
            <w:r w:rsidRPr="005F6045">
              <w:rPr>
                <w:rFonts w:ascii="Segoe UI" w:eastAsia="Arial Narrow" w:hAnsi="Segoe UI" w:cs="Segoe UI"/>
                <w:sz w:val="24"/>
                <w:lang w:eastAsia="en-AU"/>
              </w:rPr>
              <w:t>living</w:t>
            </w:r>
            <w:proofErr w:type="gramEnd"/>
          </w:p>
          <w:p w14:paraId="20571856" w14:textId="77777777" w:rsidR="0098563E" w:rsidRPr="0098563E" w:rsidRDefault="0098563E" w:rsidP="0098563E">
            <w:pPr>
              <w:pBdr>
                <w:top w:val="nil"/>
                <w:left w:val="nil"/>
                <w:bottom w:val="nil"/>
                <w:right w:val="nil"/>
                <w:between w:val="nil"/>
              </w:pBdr>
              <w:ind w:left="720"/>
              <w:rPr>
                <w:rFonts w:ascii="Segoe UI" w:eastAsia="Arial Narrow" w:hAnsi="Segoe UI" w:cs="Segoe UI"/>
                <w:sz w:val="24"/>
                <w:lang w:eastAsia="en-AU"/>
              </w:rPr>
            </w:pPr>
          </w:p>
          <w:p w14:paraId="15832497" w14:textId="484D60A0" w:rsidR="002613D8"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Design a native plant garden with Aboriginal </w:t>
            </w:r>
            <w:proofErr w:type="gramStart"/>
            <w:r w:rsidR="0098563E" w:rsidRPr="005F6045">
              <w:rPr>
                <w:rFonts w:ascii="Segoe UI" w:eastAsia="Arial Narrow" w:hAnsi="Segoe UI" w:cs="Segoe UI"/>
                <w:sz w:val="24"/>
                <w:lang w:eastAsia="en-AU"/>
              </w:rPr>
              <w:t>community</w:t>
            </w:r>
            <w:proofErr w:type="gramEnd"/>
          </w:p>
          <w:p w14:paraId="74AA0F35" w14:textId="77777777" w:rsidR="0098563E" w:rsidRPr="005F6045" w:rsidRDefault="0098563E" w:rsidP="0098563E">
            <w:pPr>
              <w:pBdr>
                <w:top w:val="nil"/>
                <w:left w:val="nil"/>
                <w:bottom w:val="nil"/>
                <w:right w:val="nil"/>
                <w:between w:val="nil"/>
              </w:pBdr>
              <w:rPr>
                <w:rFonts w:ascii="Segoe UI" w:eastAsia="Arial Narrow" w:hAnsi="Segoe UI" w:cs="Segoe UI"/>
                <w:sz w:val="24"/>
                <w:lang w:eastAsia="en-AU"/>
              </w:rPr>
            </w:pPr>
          </w:p>
          <w:p w14:paraId="0E812B54" w14:textId="516A9CDE" w:rsidR="0098563E" w:rsidRDefault="002613D8" w:rsidP="0098563E">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How did </w:t>
            </w:r>
            <w:r w:rsidR="0098563E" w:rsidRPr="005F6045">
              <w:rPr>
                <w:rFonts w:ascii="Segoe UI" w:eastAsia="Arial Narrow" w:hAnsi="Segoe UI" w:cs="Segoe UI"/>
                <w:sz w:val="24"/>
                <w:lang w:eastAsia="en-AU"/>
              </w:rPr>
              <w:t>Aboriginal</w:t>
            </w:r>
            <w:r w:rsidRPr="005F6045">
              <w:rPr>
                <w:rFonts w:ascii="Segoe UI" w:eastAsia="Arial Narrow" w:hAnsi="Segoe UI" w:cs="Segoe UI"/>
                <w:sz w:val="24"/>
                <w:lang w:eastAsia="en-AU"/>
              </w:rPr>
              <w:t xml:space="preserve"> peoples live off the land and keep it sustainable? (</w:t>
            </w:r>
            <w:proofErr w:type="gramStart"/>
            <w:r w:rsidRPr="005F6045">
              <w:rPr>
                <w:rFonts w:ascii="Segoe UI" w:eastAsia="Arial Narrow" w:hAnsi="Segoe UI" w:cs="Segoe UI"/>
                <w:sz w:val="24"/>
                <w:lang w:eastAsia="en-AU"/>
              </w:rPr>
              <w:t>invite</w:t>
            </w:r>
            <w:proofErr w:type="gramEnd"/>
            <w:r w:rsidRPr="005F6045">
              <w:rPr>
                <w:rFonts w:ascii="Segoe UI" w:eastAsia="Arial Narrow" w:hAnsi="Segoe UI" w:cs="Segoe UI"/>
                <w:sz w:val="24"/>
                <w:lang w:eastAsia="en-AU"/>
              </w:rPr>
              <w:t xml:space="preserve"> elders to share)</w:t>
            </w:r>
          </w:p>
          <w:p w14:paraId="5B993389" w14:textId="77777777" w:rsidR="0098563E" w:rsidRPr="0098563E" w:rsidRDefault="0098563E" w:rsidP="0098563E">
            <w:pPr>
              <w:pBdr>
                <w:top w:val="nil"/>
                <w:left w:val="nil"/>
                <w:bottom w:val="nil"/>
                <w:right w:val="nil"/>
                <w:between w:val="nil"/>
              </w:pBdr>
              <w:rPr>
                <w:rFonts w:ascii="Segoe UI" w:eastAsia="Arial Narrow" w:hAnsi="Segoe UI" w:cs="Segoe UI"/>
                <w:sz w:val="24"/>
                <w:lang w:eastAsia="en-AU"/>
              </w:rPr>
            </w:pPr>
          </w:p>
          <w:p w14:paraId="2FB84D79" w14:textId="24C81256" w:rsidR="0098563E" w:rsidRDefault="002613D8" w:rsidP="0098563E">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Diet</w:t>
            </w:r>
          </w:p>
          <w:p w14:paraId="4808F71F" w14:textId="77777777" w:rsidR="0098563E" w:rsidRPr="0098563E" w:rsidRDefault="0098563E" w:rsidP="0098563E">
            <w:pPr>
              <w:pBdr>
                <w:top w:val="nil"/>
                <w:left w:val="nil"/>
                <w:bottom w:val="nil"/>
                <w:right w:val="nil"/>
                <w:between w:val="nil"/>
              </w:pBdr>
              <w:rPr>
                <w:rFonts w:ascii="Segoe UI" w:eastAsia="Arial Narrow" w:hAnsi="Segoe UI" w:cs="Segoe UI"/>
                <w:sz w:val="24"/>
                <w:lang w:eastAsia="en-AU"/>
              </w:rPr>
            </w:pPr>
          </w:p>
          <w:p w14:paraId="2871214F" w14:textId="77777777" w:rsidR="002613D8"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Medicines</w:t>
            </w:r>
          </w:p>
          <w:p w14:paraId="0CCB3BE5" w14:textId="77777777" w:rsidR="0098563E" w:rsidRPr="005F6045" w:rsidRDefault="0098563E" w:rsidP="0098563E">
            <w:pPr>
              <w:pBdr>
                <w:top w:val="nil"/>
                <w:left w:val="nil"/>
                <w:bottom w:val="nil"/>
                <w:right w:val="nil"/>
                <w:between w:val="nil"/>
              </w:pBdr>
              <w:rPr>
                <w:rFonts w:ascii="Segoe UI" w:eastAsia="Arial Narrow" w:hAnsi="Segoe UI" w:cs="Segoe UI"/>
                <w:sz w:val="24"/>
                <w:lang w:eastAsia="en-AU"/>
              </w:rPr>
            </w:pPr>
          </w:p>
          <w:p w14:paraId="171789A7" w14:textId="15C45AE2" w:rsidR="002613D8"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Backburn</w:t>
            </w:r>
          </w:p>
          <w:p w14:paraId="00CE485C" w14:textId="77777777" w:rsidR="002613D8" w:rsidRPr="005F6045" w:rsidRDefault="002613D8" w:rsidP="00073E15">
            <w:pPr>
              <w:rPr>
                <w:rFonts w:ascii="Segoe UI" w:eastAsia="Arial Narrow" w:hAnsi="Segoe UI" w:cs="Segoe UI"/>
                <w:sz w:val="24"/>
                <w:lang w:eastAsia="en-AU"/>
              </w:rPr>
            </w:pPr>
          </w:p>
          <w:p w14:paraId="04BA995D" w14:textId="77777777" w:rsidR="002613D8" w:rsidRPr="005F6045"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Sign up to Earth Care.</w:t>
            </w:r>
            <w:r w:rsidRPr="005F6045">
              <w:rPr>
                <w:rFonts w:ascii="Segoe UI" w:eastAsia="Arial Narrow" w:hAnsi="Segoe UI" w:cs="Segoe UI"/>
                <w:sz w:val="24"/>
                <w:lang w:eastAsia="en-AU"/>
              </w:rPr>
              <w:br/>
            </w:r>
          </w:p>
          <w:p w14:paraId="059A3126" w14:textId="70BC3F91" w:rsidR="002613D8"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Sustainability leaders share learning and provide opportunities for the whole school to be engaged and immersed in particular ways to help the land and </w:t>
            </w:r>
            <w:proofErr w:type="gramStart"/>
            <w:r w:rsidRPr="005F6045">
              <w:rPr>
                <w:rFonts w:ascii="Segoe UI" w:eastAsia="Arial Narrow" w:hAnsi="Segoe UI" w:cs="Segoe UI"/>
                <w:sz w:val="24"/>
                <w:lang w:eastAsia="en-AU"/>
              </w:rPr>
              <w:t>countr</w:t>
            </w:r>
            <w:r w:rsidR="0098563E">
              <w:rPr>
                <w:rFonts w:ascii="Segoe UI" w:eastAsia="Arial Narrow" w:hAnsi="Segoe UI" w:cs="Segoe UI"/>
                <w:sz w:val="24"/>
                <w:lang w:eastAsia="en-AU"/>
              </w:rPr>
              <w:t>y</w:t>
            </w:r>
            <w:proofErr w:type="gramEnd"/>
          </w:p>
          <w:p w14:paraId="345F94A5" w14:textId="77777777" w:rsidR="00A264F5" w:rsidRDefault="00A264F5" w:rsidP="00A264F5">
            <w:pPr>
              <w:pBdr>
                <w:top w:val="nil"/>
                <w:left w:val="nil"/>
                <w:bottom w:val="nil"/>
                <w:right w:val="nil"/>
                <w:between w:val="nil"/>
              </w:pBdr>
              <w:ind w:left="720"/>
              <w:rPr>
                <w:rFonts w:ascii="Segoe UI" w:eastAsia="Arial Narrow" w:hAnsi="Segoe UI" w:cs="Segoe UI"/>
                <w:sz w:val="24"/>
                <w:lang w:eastAsia="en-AU"/>
              </w:rPr>
            </w:pPr>
          </w:p>
          <w:p w14:paraId="03667FEC" w14:textId="6045D593" w:rsidR="00A264F5" w:rsidRDefault="00A264F5" w:rsidP="00073E15">
            <w:pPr>
              <w:numPr>
                <w:ilvl w:val="0"/>
                <w:numId w:val="22"/>
              </w:numPr>
              <w:pBdr>
                <w:top w:val="nil"/>
                <w:left w:val="nil"/>
                <w:bottom w:val="nil"/>
                <w:right w:val="nil"/>
                <w:between w:val="nil"/>
              </w:pBdr>
              <w:rPr>
                <w:rFonts w:ascii="Segoe UI" w:eastAsia="Arial Narrow" w:hAnsi="Segoe UI" w:cs="Segoe UI"/>
                <w:sz w:val="24"/>
                <w:lang w:eastAsia="en-AU"/>
              </w:rPr>
            </w:pPr>
            <w:r>
              <w:rPr>
                <w:rFonts w:ascii="Segoe UI" w:eastAsia="Arial Narrow" w:hAnsi="Segoe UI" w:cs="Segoe UI"/>
                <w:sz w:val="24"/>
                <w:lang w:eastAsia="en-AU"/>
              </w:rPr>
              <w:t xml:space="preserve">Excursions on country </w:t>
            </w:r>
          </w:p>
          <w:p w14:paraId="1E370CCC" w14:textId="77777777" w:rsidR="0098563E" w:rsidRDefault="0098563E" w:rsidP="0098563E">
            <w:pPr>
              <w:pBdr>
                <w:top w:val="nil"/>
                <w:left w:val="nil"/>
                <w:bottom w:val="nil"/>
                <w:right w:val="nil"/>
                <w:between w:val="nil"/>
              </w:pBdr>
              <w:ind w:left="720"/>
              <w:rPr>
                <w:rFonts w:ascii="Segoe UI" w:eastAsia="Arial Narrow" w:hAnsi="Segoe UI" w:cs="Segoe UI"/>
                <w:sz w:val="24"/>
                <w:lang w:eastAsia="en-AU"/>
              </w:rPr>
            </w:pPr>
          </w:p>
          <w:p w14:paraId="016FAED6" w14:textId="77777777" w:rsidR="00A264F5" w:rsidRPr="005F6045" w:rsidRDefault="00A264F5" w:rsidP="0098563E">
            <w:pPr>
              <w:pBdr>
                <w:top w:val="nil"/>
                <w:left w:val="nil"/>
                <w:bottom w:val="nil"/>
                <w:right w:val="nil"/>
                <w:between w:val="nil"/>
              </w:pBdr>
              <w:ind w:left="720"/>
              <w:rPr>
                <w:rFonts w:ascii="Segoe UI" w:eastAsia="Arial Narrow" w:hAnsi="Segoe UI" w:cs="Segoe UI"/>
                <w:sz w:val="24"/>
                <w:lang w:eastAsia="en-AU"/>
              </w:rPr>
            </w:pPr>
          </w:p>
          <w:p w14:paraId="075C2BCC" w14:textId="77777777" w:rsidR="002613D8" w:rsidRPr="005F6045"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Provide opportunities for FIRE Carrier leaders to pass on their knowledge and learning.</w:t>
            </w:r>
            <w:r w:rsidRPr="005F6045">
              <w:rPr>
                <w:rFonts w:ascii="Segoe UI" w:eastAsia="Arial Narrow" w:hAnsi="Segoe UI" w:cs="Segoe UI"/>
                <w:sz w:val="24"/>
                <w:lang w:eastAsia="en-AU"/>
              </w:rPr>
              <w:br/>
            </w:r>
          </w:p>
          <w:p w14:paraId="7608F305" w14:textId="77777777" w:rsidR="002613D8" w:rsidRPr="005F6045"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Students will be able to recall and retell the story.</w:t>
            </w:r>
          </w:p>
          <w:p w14:paraId="50600140" w14:textId="77777777" w:rsidR="002613D8" w:rsidRPr="005F6045" w:rsidRDefault="002613D8" w:rsidP="00073E15">
            <w:pPr>
              <w:pBdr>
                <w:top w:val="nil"/>
                <w:left w:val="nil"/>
                <w:bottom w:val="nil"/>
                <w:right w:val="nil"/>
                <w:between w:val="nil"/>
              </w:pBdr>
              <w:ind w:left="720"/>
              <w:rPr>
                <w:rFonts w:ascii="Segoe UI" w:eastAsia="Arial Narrow" w:hAnsi="Segoe UI" w:cs="Segoe UI"/>
                <w:sz w:val="24"/>
                <w:lang w:eastAsia="en-AU"/>
              </w:rPr>
            </w:pPr>
          </w:p>
          <w:p w14:paraId="0E1CC699" w14:textId="17C8DE40" w:rsidR="002613D8" w:rsidRPr="005F6045" w:rsidRDefault="002613D8" w:rsidP="00073E1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Create an Indigenous space as a learning space to tell this story</w:t>
            </w:r>
          </w:p>
        </w:tc>
      </w:tr>
      <w:tr w:rsidR="00CD2CA3" w:rsidRPr="005F6045" w14:paraId="76467C20" w14:textId="77777777" w:rsidTr="4917244E">
        <w:trPr>
          <w:trHeight w:val="2460"/>
        </w:trPr>
        <w:tc>
          <w:tcPr>
            <w:tcW w:w="14987" w:type="dxa"/>
            <w:gridSpan w:val="7"/>
            <w:shd w:val="clear" w:color="auto" w:fill="auto"/>
          </w:tcPr>
          <w:p w14:paraId="1A42E95E" w14:textId="77777777" w:rsidR="00CD2CA3" w:rsidRDefault="00CD2CA3" w:rsidP="00CD2CA3">
            <w:pPr>
              <w:rPr>
                <w:rFonts w:ascii="Segoe UI" w:hAnsi="Segoe UI" w:cs="Segoe UI"/>
                <w:noProof/>
                <w:color w:val="00B050"/>
                <w:sz w:val="22"/>
                <w:szCs w:val="22"/>
                <w:lang w:val="en-GB"/>
              </w:rPr>
            </w:pPr>
          </w:p>
          <w:p w14:paraId="13FF6915" w14:textId="0556A092" w:rsidR="00CD2CA3" w:rsidRDefault="00CD2CA3" w:rsidP="00CD2CA3">
            <w:pPr>
              <w:rPr>
                <w:rFonts w:ascii="Segoe UI" w:eastAsia="Arial" w:hAnsi="Segoe UI" w:cs="Segoe UI"/>
                <w:b/>
                <w:sz w:val="24"/>
                <w:lang w:eastAsia="en-AU"/>
              </w:rPr>
            </w:pPr>
            <w:r w:rsidRPr="00CD26FA">
              <w:rPr>
                <w:rFonts w:ascii="Segoe UI" w:eastAsiaTheme="minorHAnsi" w:hAnsi="Segoe UI" w:cs="Segoe UI"/>
                <w:noProof/>
                <w:sz w:val="22"/>
                <w:szCs w:val="22"/>
                <w:lang w:val="en-GB" w:eastAsia="en-GB"/>
              </w:rPr>
              <w:drawing>
                <wp:inline distT="0" distB="0" distL="0" distR="0" wp14:anchorId="675AAD2B" wp14:editId="1CB24A4D">
                  <wp:extent cx="615151" cy="561340"/>
                  <wp:effectExtent l="0" t="0" r="0" b="0"/>
                  <wp:docPr id="488806658" name="Picture 4888066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899" cy="582098"/>
                          </a:xfrm>
                          <a:prstGeom prst="rect">
                            <a:avLst/>
                          </a:prstGeom>
                          <a:noFill/>
                          <a:ln>
                            <a:noFill/>
                          </a:ln>
                        </pic:spPr>
                      </pic:pic>
                    </a:graphicData>
                  </a:graphic>
                </wp:inline>
              </w:drawing>
            </w:r>
          </w:p>
          <w:p w14:paraId="7E835055" w14:textId="77777777" w:rsidR="00CD2CA3" w:rsidRDefault="00CD2CA3" w:rsidP="00CD2CA3">
            <w:pPr>
              <w:rPr>
                <w:rFonts w:ascii="Segoe UI" w:eastAsia="Arial" w:hAnsi="Segoe UI" w:cs="Segoe UI"/>
                <w:b/>
                <w:sz w:val="24"/>
                <w:lang w:eastAsia="en-AU"/>
              </w:rPr>
            </w:pPr>
          </w:p>
          <w:p w14:paraId="486F0B5E" w14:textId="27D81DEA" w:rsidR="00CD2CA3" w:rsidRDefault="000242B1" w:rsidP="00CD2CA3">
            <w:pPr>
              <w:rPr>
                <w:rFonts w:ascii="Segoe UI" w:eastAsia="Arial" w:hAnsi="Segoe UI" w:cs="Segoe UI"/>
                <w:b/>
                <w:sz w:val="24"/>
                <w:lang w:eastAsia="en-AU"/>
              </w:rPr>
            </w:pPr>
            <w:r>
              <w:rPr>
                <w:rFonts w:ascii="Segoe UI" w:eastAsia="Arial" w:hAnsi="Segoe UI" w:cs="Segoe UI"/>
                <w:b/>
                <w:sz w:val="24"/>
                <w:lang w:eastAsia="en-AU"/>
              </w:rPr>
              <w:t>Cultural Recognition and Awareness</w:t>
            </w:r>
          </w:p>
          <w:p w14:paraId="6E3805E1" w14:textId="630A1B7E" w:rsidR="00CD2CA3" w:rsidRPr="00CD2CA3" w:rsidRDefault="00CD2CA3" w:rsidP="00CD2CA3">
            <w:pPr>
              <w:rPr>
                <w:rFonts w:ascii="Segoe UI" w:eastAsia="Arial" w:hAnsi="Segoe UI" w:cs="Segoe UI"/>
                <w:bCs/>
                <w:i/>
                <w:iCs/>
                <w:sz w:val="24"/>
                <w:lang w:eastAsia="en-AU"/>
              </w:rPr>
            </w:pPr>
            <w:r w:rsidRPr="00A94D4A">
              <w:rPr>
                <w:rFonts w:ascii="Segoe UI" w:eastAsia="Arial" w:hAnsi="Segoe UI" w:cs="Segoe UI"/>
                <w:bCs/>
                <w:i/>
                <w:iCs/>
                <w:sz w:val="24"/>
                <w:lang w:eastAsia="en-AU"/>
              </w:rPr>
              <w:t xml:space="preserve">Focus Area: </w:t>
            </w:r>
          </w:p>
        </w:tc>
      </w:tr>
      <w:tr w:rsidR="00CD2CA3" w:rsidRPr="005F6045" w14:paraId="2FFB1CAA" w14:textId="77777777" w:rsidTr="4917244E">
        <w:trPr>
          <w:trHeight w:val="70"/>
        </w:trPr>
        <w:tc>
          <w:tcPr>
            <w:tcW w:w="3661" w:type="dxa"/>
            <w:shd w:val="clear" w:color="auto" w:fill="auto"/>
          </w:tcPr>
          <w:p w14:paraId="61C5F9C8" w14:textId="4F8781B2" w:rsidR="00CD2CA3" w:rsidRDefault="00CD2CA3" w:rsidP="00CD2CA3">
            <w:pPr>
              <w:rPr>
                <w:rFonts w:ascii="Segoe UI" w:hAnsi="Segoe UI" w:cs="Segoe UI"/>
                <w:noProof/>
                <w:color w:val="00B050"/>
                <w:sz w:val="22"/>
                <w:szCs w:val="22"/>
                <w:lang w:val="en-GB"/>
              </w:rPr>
            </w:pPr>
            <w:r>
              <w:rPr>
                <w:rFonts w:ascii="Segoe UI" w:eastAsia="Arial" w:hAnsi="Segoe UI" w:cs="Segoe UI"/>
                <w:b/>
                <w:sz w:val="24"/>
                <w:lang w:eastAsia="en-AU"/>
              </w:rPr>
              <w:t>Action</w:t>
            </w:r>
          </w:p>
        </w:tc>
        <w:tc>
          <w:tcPr>
            <w:tcW w:w="1910" w:type="dxa"/>
            <w:gridSpan w:val="2"/>
            <w:shd w:val="clear" w:color="auto" w:fill="auto"/>
          </w:tcPr>
          <w:p w14:paraId="030C5210" w14:textId="1C875EA3" w:rsidR="00CD2CA3" w:rsidRPr="005F6045" w:rsidRDefault="00CD2CA3" w:rsidP="00CD2CA3">
            <w:pPr>
              <w:rPr>
                <w:rFonts w:ascii="Segoe UI" w:eastAsia="Arial Narrow" w:hAnsi="Segoe UI" w:cs="Segoe UI"/>
                <w:sz w:val="24"/>
                <w:lang w:eastAsia="en-AU"/>
              </w:rPr>
            </w:pPr>
            <w:r w:rsidRPr="005F6045">
              <w:rPr>
                <w:rFonts w:ascii="Segoe UI" w:eastAsia="Arial" w:hAnsi="Segoe UI" w:cs="Segoe UI"/>
                <w:b/>
                <w:sz w:val="24"/>
                <w:lang w:eastAsia="en-AU"/>
              </w:rPr>
              <w:t xml:space="preserve">Responsibility </w:t>
            </w:r>
          </w:p>
        </w:tc>
        <w:tc>
          <w:tcPr>
            <w:tcW w:w="1692" w:type="dxa"/>
            <w:gridSpan w:val="2"/>
            <w:shd w:val="clear" w:color="auto" w:fill="auto"/>
          </w:tcPr>
          <w:p w14:paraId="0AB4F294" w14:textId="104645F2" w:rsidR="00CD2CA3" w:rsidRPr="005F6045" w:rsidRDefault="00CD2CA3" w:rsidP="00CD2CA3">
            <w:pPr>
              <w:rPr>
                <w:rFonts w:ascii="Segoe UI" w:eastAsia="Arial Narrow" w:hAnsi="Segoe UI" w:cs="Segoe UI"/>
                <w:sz w:val="24"/>
                <w:lang w:eastAsia="en-AU"/>
              </w:rPr>
            </w:pPr>
            <w:r w:rsidRPr="005F6045">
              <w:rPr>
                <w:rFonts w:ascii="Segoe UI" w:eastAsia="Arial" w:hAnsi="Segoe UI" w:cs="Segoe UI"/>
                <w:b/>
                <w:sz w:val="24"/>
                <w:lang w:eastAsia="en-AU"/>
              </w:rPr>
              <w:t xml:space="preserve">Timeline </w:t>
            </w:r>
          </w:p>
        </w:tc>
        <w:tc>
          <w:tcPr>
            <w:tcW w:w="7724" w:type="dxa"/>
            <w:gridSpan w:val="2"/>
            <w:shd w:val="clear" w:color="auto" w:fill="auto"/>
          </w:tcPr>
          <w:p w14:paraId="5ACAC52C" w14:textId="72F60743" w:rsidR="00CD2CA3" w:rsidRPr="005F6045" w:rsidRDefault="00CD2CA3" w:rsidP="00CD2CA3">
            <w:pPr>
              <w:pBdr>
                <w:top w:val="nil"/>
                <w:left w:val="nil"/>
                <w:bottom w:val="nil"/>
                <w:right w:val="nil"/>
                <w:between w:val="nil"/>
              </w:pBdr>
              <w:ind w:left="720"/>
              <w:rPr>
                <w:rFonts w:ascii="Segoe UI" w:eastAsia="Arial Narrow" w:hAnsi="Segoe UI" w:cs="Segoe UI"/>
                <w:sz w:val="24"/>
                <w:lang w:eastAsia="en-AU"/>
              </w:rPr>
            </w:pPr>
            <w:r w:rsidRPr="005F6045">
              <w:rPr>
                <w:rFonts w:ascii="Segoe UI" w:eastAsia="Arial" w:hAnsi="Segoe UI" w:cs="Segoe UI"/>
                <w:b/>
                <w:sz w:val="24"/>
                <w:lang w:eastAsia="en-AU"/>
              </w:rPr>
              <w:t xml:space="preserve">Suggested Measurable Target </w:t>
            </w:r>
          </w:p>
        </w:tc>
      </w:tr>
      <w:tr w:rsidR="00CD2CA3" w:rsidRPr="005F6045" w14:paraId="68C939B2" w14:textId="77777777" w:rsidTr="4917244E">
        <w:trPr>
          <w:trHeight w:val="3480"/>
        </w:trPr>
        <w:tc>
          <w:tcPr>
            <w:tcW w:w="3661" w:type="dxa"/>
            <w:shd w:val="clear" w:color="auto" w:fill="auto"/>
          </w:tcPr>
          <w:p w14:paraId="5EFCCA37" w14:textId="18D953FE" w:rsidR="00CD2CA3" w:rsidRDefault="00B47898" w:rsidP="00CD2CA3">
            <w:pPr>
              <w:rPr>
                <w:rFonts w:ascii="Segoe UI" w:eastAsia="Arial" w:hAnsi="Segoe UI" w:cs="Segoe UI"/>
                <w:bCs/>
                <w:sz w:val="24"/>
                <w:lang w:eastAsia="en-AU"/>
              </w:rPr>
            </w:pPr>
            <w:r>
              <w:rPr>
                <w:rFonts w:ascii="Segoe UI" w:eastAsia="Arial" w:hAnsi="Segoe UI" w:cs="Segoe UI"/>
                <w:bCs/>
                <w:sz w:val="24"/>
                <w:lang w:eastAsia="en-AU"/>
              </w:rPr>
              <w:lastRenderedPageBreak/>
              <w:t xml:space="preserve">Cultural Awareness </w:t>
            </w:r>
            <w:r w:rsidR="00A264F5">
              <w:rPr>
                <w:rFonts w:ascii="Segoe UI" w:eastAsia="Arial" w:hAnsi="Segoe UI" w:cs="Segoe UI"/>
                <w:bCs/>
                <w:sz w:val="24"/>
                <w:lang w:eastAsia="en-AU"/>
              </w:rPr>
              <w:t>professional development</w:t>
            </w:r>
            <w:r>
              <w:rPr>
                <w:rFonts w:ascii="Segoe UI" w:eastAsia="Arial" w:hAnsi="Segoe UI" w:cs="Segoe UI"/>
                <w:bCs/>
                <w:sz w:val="24"/>
                <w:lang w:eastAsia="en-AU"/>
              </w:rPr>
              <w:t xml:space="preserve"> for </w:t>
            </w:r>
            <w:r w:rsidR="00717A4E">
              <w:rPr>
                <w:rFonts w:ascii="Segoe UI" w:eastAsia="Arial" w:hAnsi="Segoe UI" w:cs="Segoe UI"/>
                <w:bCs/>
                <w:sz w:val="24"/>
                <w:lang w:eastAsia="en-AU"/>
              </w:rPr>
              <w:t xml:space="preserve">Staff </w:t>
            </w:r>
          </w:p>
          <w:p w14:paraId="1E445A14" w14:textId="77777777" w:rsidR="00376E0C" w:rsidRDefault="00376E0C" w:rsidP="00CD2CA3">
            <w:pPr>
              <w:rPr>
                <w:rFonts w:ascii="Segoe UI" w:eastAsia="Arial" w:hAnsi="Segoe UI" w:cs="Segoe UI"/>
                <w:bCs/>
                <w:sz w:val="24"/>
                <w:lang w:eastAsia="en-AU"/>
              </w:rPr>
            </w:pPr>
          </w:p>
          <w:p w14:paraId="6106817C" w14:textId="77777777" w:rsidR="00FF56E3" w:rsidRDefault="00FF56E3" w:rsidP="00CD2CA3">
            <w:pPr>
              <w:rPr>
                <w:rFonts w:ascii="Segoe UI" w:eastAsia="Arial" w:hAnsi="Segoe UI" w:cs="Segoe UI"/>
                <w:bCs/>
                <w:sz w:val="24"/>
                <w:lang w:eastAsia="en-AU"/>
              </w:rPr>
            </w:pPr>
          </w:p>
          <w:p w14:paraId="5C9BFA3C" w14:textId="77777777" w:rsidR="00FF56E3" w:rsidRDefault="00FF56E3" w:rsidP="00CD2CA3">
            <w:pPr>
              <w:rPr>
                <w:rFonts w:ascii="Segoe UI" w:eastAsia="Arial" w:hAnsi="Segoe UI" w:cs="Segoe UI"/>
                <w:bCs/>
                <w:sz w:val="24"/>
                <w:lang w:eastAsia="en-AU"/>
              </w:rPr>
            </w:pPr>
          </w:p>
          <w:p w14:paraId="27ACF8EF" w14:textId="51A25B78" w:rsidR="00376E0C" w:rsidRDefault="00376E0C" w:rsidP="00CD2CA3">
            <w:pPr>
              <w:rPr>
                <w:rFonts w:ascii="Segoe UI" w:eastAsia="Arial" w:hAnsi="Segoe UI" w:cs="Segoe UI"/>
                <w:bCs/>
                <w:sz w:val="24"/>
                <w:lang w:eastAsia="en-AU"/>
              </w:rPr>
            </w:pPr>
            <w:r>
              <w:rPr>
                <w:rFonts w:ascii="Segoe UI" w:eastAsia="Arial" w:hAnsi="Segoe UI" w:cs="Segoe UI"/>
                <w:bCs/>
                <w:sz w:val="24"/>
                <w:lang w:eastAsia="en-AU"/>
              </w:rPr>
              <w:t xml:space="preserve">Cultural experiences for </w:t>
            </w:r>
            <w:r w:rsidR="00132B45">
              <w:rPr>
                <w:rFonts w:ascii="Segoe UI" w:eastAsia="Arial" w:hAnsi="Segoe UI" w:cs="Segoe UI"/>
                <w:bCs/>
                <w:sz w:val="24"/>
                <w:lang w:eastAsia="en-AU"/>
              </w:rPr>
              <w:t>student</w:t>
            </w:r>
          </w:p>
          <w:p w14:paraId="01F2BB67" w14:textId="77777777" w:rsidR="00B47898" w:rsidRDefault="00B47898" w:rsidP="00CD2CA3">
            <w:pPr>
              <w:rPr>
                <w:rFonts w:ascii="Segoe UI" w:eastAsia="Arial" w:hAnsi="Segoe UI" w:cs="Segoe UI"/>
                <w:bCs/>
                <w:sz w:val="24"/>
                <w:lang w:eastAsia="en-AU"/>
              </w:rPr>
            </w:pPr>
          </w:p>
          <w:p w14:paraId="13C01518" w14:textId="77777777" w:rsidR="00FF56E3" w:rsidRDefault="00FF56E3" w:rsidP="00CD2CA3">
            <w:pPr>
              <w:rPr>
                <w:rFonts w:ascii="Segoe UI" w:eastAsia="Arial" w:hAnsi="Segoe UI" w:cs="Segoe UI"/>
                <w:bCs/>
                <w:sz w:val="24"/>
                <w:lang w:eastAsia="en-AU"/>
              </w:rPr>
            </w:pPr>
          </w:p>
          <w:p w14:paraId="5806A3EC" w14:textId="77777777" w:rsidR="00FF56E3" w:rsidRDefault="00FF56E3" w:rsidP="00CD2CA3">
            <w:pPr>
              <w:rPr>
                <w:rFonts w:ascii="Segoe UI" w:eastAsia="Arial" w:hAnsi="Segoe UI" w:cs="Segoe UI"/>
                <w:bCs/>
                <w:sz w:val="24"/>
                <w:lang w:eastAsia="en-AU"/>
              </w:rPr>
            </w:pPr>
          </w:p>
          <w:p w14:paraId="43D3D548" w14:textId="77777777" w:rsidR="00FF56E3" w:rsidRDefault="00FF56E3" w:rsidP="00CD2CA3">
            <w:pPr>
              <w:rPr>
                <w:rFonts w:ascii="Segoe UI" w:eastAsia="Arial" w:hAnsi="Segoe UI" w:cs="Segoe UI"/>
                <w:bCs/>
                <w:sz w:val="24"/>
                <w:lang w:eastAsia="en-AU"/>
              </w:rPr>
            </w:pPr>
          </w:p>
          <w:p w14:paraId="4D6AF1A0" w14:textId="11CB6AFB" w:rsidR="00B47898" w:rsidRPr="00717A4E" w:rsidRDefault="00B47898" w:rsidP="00CD2CA3">
            <w:pPr>
              <w:rPr>
                <w:rFonts w:ascii="Segoe UI" w:eastAsia="Arial" w:hAnsi="Segoe UI" w:cs="Segoe UI"/>
                <w:bCs/>
                <w:sz w:val="24"/>
                <w:lang w:eastAsia="en-AU"/>
              </w:rPr>
            </w:pPr>
            <w:r>
              <w:rPr>
                <w:rFonts w:ascii="Segoe UI" w:eastAsia="Arial" w:hAnsi="Segoe UI" w:cs="Segoe UI"/>
                <w:bCs/>
                <w:sz w:val="24"/>
                <w:lang w:eastAsia="en-AU"/>
              </w:rPr>
              <w:t xml:space="preserve">Curriculum development </w:t>
            </w:r>
          </w:p>
        </w:tc>
        <w:tc>
          <w:tcPr>
            <w:tcW w:w="1910" w:type="dxa"/>
            <w:gridSpan w:val="2"/>
            <w:shd w:val="clear" w:color="auto" w:fill="auto"/>
          </w:tcPr>
          <w:p w14:paraId="17BC3936" w14:textId="77777777" w:rsidR="00CD2CA3" w:rsidRDefault="00FF56E3" w:rsidP="00CD2CA3">
            <w:pPr>
              <w:rPr>
                <w:rFonts w:ascii="Segoe UI" w:eastAsia="Arial Narrow" w:hAnsi="Segoe UI" w:cs="Segoe UI"/>
                <w:sz w:val="24"/>
                <w:lang w:eastAsia="en-AU"/>
              </w:rPr>
            </w:pPr>
            <w:proofErr w:type="gramStart"/>
            <w:r w:rsidRPr="005F6045">
              <w:rPr>
                <w:rFonts w:ascii="Segoe UI" w:eastAsia="Arial Narrow" w:hAnsi="Segoe UI" w:cs="Segoe UI"/>
                <w:sz w:val="24"/>
                <w:lang w:eastAsia="en-AU"/>
              </w:rPr>
              <w:t>Aboriginal  Education</w:t>
            </w:r>
            <w:proofErr w:type="gramEnd"/>
            <w:r w:rsidRPr="005F6045">
              <w:rPr>
                <w:rFonts w:ascii="Segoe UI" w:eastAsia="Arial Narrow" w:hAnsi="Segoe UI" w:cs="Segoe UI"/>
                <w:sz w:val="24"/>
                <w:lang w:eastAsia="en-AU"/>
              </w:rPr>
              <w:t xml:space="preserve"> Worker</w:t>
            </w:r>
          </w:p>
          <w:p w14:paraId="2AB746B3" w14:textId="77777777" w:rsidR="00FF56E3" w:rsidRDefault="00FF56E3" w:rsidP="00CD2CA3">
            <w:pPr>
              <w:rPr>
                <w:rFonts w:ascii="Segoe UI" w:eastAsia="Arial Narrow" w:hAnsi="Segoe UI" w:cs="Segoe UI"/>
                <w:sz w:val="24"/>
                <w:lang w:eastAsia="en-AU"/>
              </w:rPr>
            </w:pPr>
          </w:p>
          <w:p w14:paraId="6AE7F408" w14:textId="77777777" w:rsidR="00FF56E3" w:rsidRDefault="00FF56E3" w:rsidP="00CD2CA3">
            <w:pPr>
              <w:rPr>
                <w:rFonts w:ascii="Segoe UI" w:eastAsia="Arial Narrow" w:hAnsi="Segoe UI" w:cs="Segoe UI"/>
                <w:sz w:val="24"/>
                <w:lang w:eastAsia="en-AU"/>
              </w:rPr>
            </w:pPr>
          </w:p>
          <w:p w14:paraId="066332BE" w14:textId="77777777" w:rsidR="00FF56E3" w:rsidRDefault="00FF56E3" w:rsidP="00CD2CA3">
            <w:pPr>
              <w:rPr>
                <w:rFonts w:ascii="Segoe UI" w:eastAsia="Arial Narrow" w:hAnsi="Segoe UI" w:cs="Segoe UI"/>
                <w:sz w:val="24"/>
                <w:lang w:eastAsia="en-AU"/>
              </w:rPr>
            </w:pPr>
            <w:proofErr w:type="gramStart"/>
            <w:r w:rsidRPr="005F6045">
              <w:rPr>
                <w:rFonts w:ascii="Segoe UI" w:eastAsia="Arial Narrow" w:hAnsi="Segoe UI" w:cs="Segoe UI"/>
                <w:sz w:val="24"/>
                <w:lang w:eastAsia="en-AU"/>
              </w:rPr>
              <w:t>Aboriginal  Education</w:t>
            </w:r>
            <w:proofErr w:type="gramEnd"/>
            <w:r w:rsidRPr="005F6045">
              <w:rPr>
                <w:rFonts w:ascii="Segoe UI" w:eastAsia="Arial Narrow" w:hAnsi="Segoe UI" w:cs="Segoe UI"/>
                <w:sz w:val="24"/>
                <w:lang w:eastAsia="en-AU"/>
              </w:rPr>
              <w:t xml:space="preserve"> Worker</w:t>
            </w:r>
          </w:p>
          <w:p w14:paraId="23A2BB96" w14:textId="77777777" w:rsidR="00FF56E3" w:rsidRDefault="00FF56E3" w:rsidP="00CD2CA3">
            <w:pPr>
              <w:rPr>
                <w:rFonts w:ascii="Segoe UI" w:eastAsia="Arial Narrow" w:hAnsi="Segoe UI" w:cs="Segoe UI"/>
                <w:sz w:val="24"/>
                <w:lang w:eastAsia="en-AU"/>
              </w:rPr>
            </w:pPr>
          </w:p>
          <w:p w14:paraId="584F3028" w14:textId="77777777" w:rsidR="00FF56E3" w:rsidRDefault="00FF56E3" w:rsidP="00CD2CA3">
            <w:pPr>
              <w:rPr>
                <w:rFonts w:ascii="Segoe UI" w:eastAsia="Arial Narrow" w:hAnsi="Segoe UI" w:cs="Segoe UI"/>
                <w:sz w:val="24"/>
                <w:lang w:eastAsia="en-AU"/>
              </w:rPr>
            </w:pPr>
          </w:p>
          <w:p w14:paraId="492BA358" w14:textId="77777777" w:rsidR="00734B02" w:rsidRDefault="00734B02" w:rsidP="00CD2CA3">
            <w:pPr>
              <w:rPr>
                <w:rFonts w:ascii="Segoe UI" w:eastAsia="Arial Narrow" w:hAnsi="Segoe UI" w:cs="Segoe UI"/>
                <w:sz w:val="24"/>
                <w:lang w:eastAsia="en-AU"/>
              </w:rPr>
            </w:pPr>
            <w:r>
              <w:rPr>
                <w:rFonts w:ascii="Segoe UI" w:eastAsia="Arial Narrow" w:hAnsi="Segoe UI" w:cs="Segoe UI"/>
                <w:sz w:val="24"/>
                <w:lang w:eastAsia="en-AU"/>
              </w:rPr>
              <w:t>Learning Area Convenors/</w:t>
            </w:r>
          </w:p>
          <w:p w14:paraId="1AC4732D" w14:textId="0F8DACD2" w:rsidR="00FF56E3" w:rsidRPr="005F6045" w:rsidRDefault="00FF56E3" w:rsidP="00CD2CA3">
            <w:pPr>
              <w:rPr>
                <w:rFonts w:ascii="Segoe UI" w:eastAsia="Arial" w:hAnsi="Segoe UI" w:cs="Segoe UI"/>
                <w:b/>
                <w:sz w:val="24"/>
                <w:lang w:eastAsia="en-AU"/>
              </w:rPr>
            </w:pPr>
            <w:proofErr w:type="gramStart"/>
            <w:r w:rsidRPr="005F6045">
              <w:rPr>
                <w:rFonts w:ascii="Segoe UI" w:eastAsia="Arial Narrow" w:hAnsi="Segoe UI" w:cs="Segoe UI"/>
                <w:sz w:val="24"/>
                <w:lang w:eastAsia="en-AU"/>
              </w:rPr>
              <w:t>Aboriginal  Education</w:t>
            </w:r>
            <w:proofErr w:type="gramEnd"/>
            <w:r w:rsidRPr="005F6045">
              <w:rPr>
                <w:rFonts w:ascii="Segoe UI" w:eastAsia="Arial Narrow" w:hAnsi="Segoe UI" w:cs="Segoe UI"/>
                <w:sz w:val="24"/>
                <w:lang w:eastAsia="en-AU"/>
              </w:rPr>
              <w:t xml:space="preserve"> Worker</w:t>
            </w:r>
          </w:p>
        </w:tc>
        <w:tc>
          <w:tcPr>
            <w:tcW w:w="1692" w:type="dxa"/>
            <w:gridSpan w:val="2"/>
            <w:shd w:val="clear" w:color="auto" w:fill="auto"/>
          </w:tcPr>
          <w:p w14:paraId="7D8335F9" w14:textId="77777777" w:rsidR="00CD2CA3" w:rsidRPr="005F6045" w:rsidRDefault="00CD2CA3" w:rsidP="00CD2CA3">
            <w:pPr>
              <w:rPr>
                <w:rFonts w:ascii="Segoe UI" w:eastAsia="Arial" w:hAnsi="Segoe UI" w:cs="Segoe UI"/>
                <w:b/>
                <w:sz w:val="24"/>
                <w:lang w:eastAsia="en-AU"/>
              </w:rPr>
            </w:pPr>
          </w:p>
        </w:tc>
        <w:tc>
          <w:tcPr>
            <w:tcW w:w="7724" w:type="dxa"/>
            <w:gridSpan w:val="2"/>
            <w:shd w:val="clear" w:color="auto" w:fill="auto"/>
          </w:tcPr>
          <w:p w14:paraId="64F665CF" w14:textId="12A12655" w:rsidR="00132B45" w:rsidRDefault="00717A4E" w:rsidP="00132B45">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Excursions to Country with Yorta </w:t>
            </w:r>
            <w:proofErr w:type="spellStart"/>
            <w:r w:rsidRPr="005F6045">
              <w:rPr>
                <w:rFonts w:ascii="Segoe UI" w:eastAsia="Arial Narrow" w:hAnsi="Segoe UI" w:cs="Segoe UI"/>
                <w:sz w:val="24"/>
                <w:lang w:eastAsia="en-AU"/>
              </w:rPr>
              <w:t>Yorta</w:t>
            </w:r>
            <w:proofErr w:type="spellEnd"/>
            <w:r w:rsidRPr="005F6045">
              <w:rPr>
                <w:rFonts w:ascii="Segoe UI" w:eastAsia="Arial Narrow" w:hAnsi="Segoe UI" w:cs="Segoe UI"/>
                <w:sz w:val="24"/>
                <w:lang w:eastAsia="en-AU"/>
              </w:rPr>
              <w:t xml:space="preserve"> Nation Aboriginal Corporation</w:t>
            </w:r>
          </w:p>
          <w:p w14:paraId="02CC0551" w14:textId="77777777" w:rsidR="00D472FC" w:rsidRDefault="00D472FC" w:rsidP="00D472FC">
            <w:pPr>
              <w:pBdr>
                <w:top w:val="nil"/>
                <w:left w:val="nil"/>
                <w:bottom w:val="nil"/>
                <w:right w:val="nil"/>
                <w:between w:val="nil"/>
              </w:pBdr>
              <w:ind w:left="720"/>
              <w:rPr>
                <w:rFonts w:ascii="Segoe UI" w:eastAsia="Arial Narrow" w:hAnsi="Segoe UI" w:cs="Segoe UI"/>
                <w:sz w:val="24"/>
                <w:lang w:eastAsia="en-AU"/>
              </w:rPr>
            </w:pPr>
          </w:p>
          <w:p w14:paraId="2F50466D" w14:textId="7B34C0D2" w:rsidR="00132B45" w:rsidRPr="00132B45" w:rsidRDefault="00132B45" w:rsidP="00132B45">
            <w:pPr>
              <w:numPr>
                <w:ilvl w:val="0"/>
                <w:numId w:val="22"/>
              </w:numPr>
              <w:pBdr>
                <w:top w:val="nil"/>
                <w:left w:val="nil"/>
                <w:bottom w:val="nil"/>
                <w:right w:val="nil"/>
                <w:between w:val="nil"/>
              </w:pBdr>
              <w:rPr>
                <w:rFonts w:ascii="Segoe UI" w:eastAsia="Arial Narrow" w:hAnsi="Segoe UI" w:cs="Segoe UI"/>
                <w:sz w:val="24"/>
                <w:lang w:eastAsia="en-AU"/>
              </w:rPr>
            </w:pPr>
            <w:r>
              <w:rPr>
                <w:rFonts w:ascii="Segoe UI" w:eastAsia="Arial Narrow" w:hAnsi="Segoe UI" w:cs="Segoe UI"/>
                <w:sz w:val="24"/>
                <w:lang w:eastAsia="en-AU"/>
              </w:rPr>
              <w:t xml:space="preserve">Immersions </w:t>
            </w:r>
            <w:r w:rsidR="00901786">
              <w:rPr>
                <w:rFonts w:ascii="Segoe UI" w:eastAsia="Arial Narrow" w:hAnsi="Segoe UI" w:cs="Segoe UI"/>
                <w:sz w:val="24"/>
                <w:lang w:eastAsia="en-AU"/>
              </w:rPr>
              <w:t xml:space="preserve">on The Flats, Winton Wetlands and </w:t>
            </w:r>
            <w:r w:rsidR="00D472FC">
              <w:rPr>
                <w:rFonts w:ascii="Segoe UI" w:eastAsia="Arial Narrow" w:hAnsi="Segoe UI" w:cs="Segoe UI"/>
                <w:sz w:val="24"/>
                <w:lang w:eastAsia="en-AU"/>
              </w:rPr>
              <w:t xml:space="preserve">Barmah </w:t>
            </w:r>
          </w:p>
          <w:p w14:paraId="6B810111" w14:textId="77777777" w:rsidR="00717A4E" w:rsidRPr="005F6045" w:rsidRDefault="00717A4E" w:rsidP="00717A4E">
            <w:pPr>
              <w:pBdr>
                <w:top w:val="nil"/>
                <w:left w:val="nil"/>
                <w:bottom w:val="nil"/>
                <w:right w:val="nil"/>
                <w:between w:val="nil"/>
              </w:pBdr>
              <w:ind w:left="720"/>
              <w:rPr>
                <w:rFonts w:ascii="Segoe UI" w:eastAsia="Arial Narrow" w:hAnsi="Segoe UI" w:cs="Segoe UI"/>
                <w:sz w:val="24"/>
                <w:lang w:eastAsia="en-AU"/>
              </w:rPr>
            </w:pPr>
          </w:p>
          <w:p w14:paraId="4F12CABB" w14:textId="77777777" w:rsidR="00717A4E" w:rsidRDefault="00717A4E" w:rsidP="00717A4E">
            <w:pPr>
              <w:numPr>
                <w:ilvl w:val="0"/>
                <w:numId w:val="22"/>
              </w:numPr>
              <w:pBdr>
                <w:top w:val="nil"/>
                <w:left w:val="nil"/>
                <w:bottom w:val="nil"/>
                <w:right w:val="nil"/>
                <w:between w:val="nil"/>
              </w:pBdr>
              <w:rPr>
                <w:rFonts w:ascii="Segoe UI" w:eastAsia="Arial Narrow" w:hAnsi="Segoe UI" w:cs="Segoe UI"/>
                <w:sz w:val="24"/>
                <w:lang w:eastAsia="en-AU"/>
              </w:rPr>
            </w:pPr>
            <w:r w:rsidRPr="005F6045">
              <w:rPr>
                <w:rFonts w:ascii="Segoe UI" w:eastAsia="Arial Narrow" w:hAnsi="Segoe UI" w:cs="Segoe UI"/>
                <w:sz w:val="24"/>
                <w:lang w:eastAsia="en-AU"/>
              </w:rPr>
              <w:t xml:space="preserve">Make links to Victorian curriculum, Australians </w:t>
            </w:r>
            <w:r>
              <w:rPr>
                <w:rFonts w:ascii="Segoe UI" w:eastAsia="Arial Narrow" w:hAnsi="Segoe UI" w:cs="Segoe UI"/>
                <w:sz w:val="24"/>
                <w:lang w:eastAsia="en-AU"/>
              </w:rPr>
              <w:t>T</w:t>
            </w:r>
            <w:r w:rsidRPr="005F6045">
              <w:rPr>
                <w:rFonts w:ascii="Segoe UI" w:eastAsia="Arial Narrow" w:hAnsi="Segoe UI" w:cs="Segoe UI"/>
                <w:sz w:val="24"/>
                <w:lang w:eastAsia="en-AU"/>
              </w:rPr>
              <w:t>ogether</w:t>
            </w:r>
          </w:p>
          <w:p w14:paraId="63E1B89D" w14:textId="77777777" w:rsidR="00376E0C" w:rsidRDefault="00376E0C" w:rsidP="00376E0C">
            <w:pPr>
              <w:pStyle w:val="ListParagraph"/>
              <w:rPr>
                <w:rFonts w:ascii="Segoe UI" w:eastAsia="Arial Narrow" w:hAnsi="Segoe UI" w:cs="Segoe UI"/>
                <w:sz w:val="24"/>
                <w:lang w:eastAsia="en-AU"/>
              </w:rPr>
            </w:pPr>
          </w:p>
          <w:p w14:paraId="176A4B91" w14:textId="272461E5" w:rsidR="00376E0C" w:rsidRDefault="76BB7A9A" w:rsidP="4917244E">
            <w:pPr>
              <w:numPr>
                <w:ilvl w:val="0"/>
                <w:numId w:val="22"/>
              </w:numPr>
              <w:pBdr>
                <w:top w:val="nil"/>
                <w:left w:val="nil"/>
                <w:bottom w:val="nil"/>
                <w:right w:val="nil"/>
                <w:between w:val="nil"/>
              </w:pBdr>
              <w:rPr>
                <w:rFonts w:ascii="Segoe UI" w:eastAsia="Arial Narrow" w:hAnsi="Segoe UI" w:cs="Segoe UI"/>
                <w:sz w:val="24"/>
                <w:lang w:eastAsia="en-AU"/>
              </w:rPr>
            </w:pPr>
            <w:proofErr w:type="spellStart"/>
            <w:r w:rsidRPr="4917244E">
              <w:rPr>
                <w:rFonts w:ascii="Segoe UI" w:eastAsia="Arial Narrow" w:hAnsi="Segoe UI" w:cs="Segoe UI"/>
                <w:sz w:val="24"/>
                <w:lang w:eastAsia="en-AU"/>
              </w:rPr>
              <w:t>Visitng</w:t>
            </w:r>
            <w:proofErr w:type="spellEnd"/>
            <w:r w:rsidRPr="4917244E">
              <w:rPr>
                <w:rFonts w:ascii="Segoe UI" w:eastAsia="Arial Narrow" w:hAnsi="Segoe UI" w:cs="Segoe UI"/>
                <w:sz w:val="24"/>
                <w:lang w:eastAsia="en-AU"/>
              </w:rPr>
              <w:t xml:space="preserve"> Elders at </w:t>
            </w:r>
            <w:proofErr w:type="spellStart"/>
            <w:r w:rsidR="50E830D7" w:rsidRPr="4917244E">
              <w:rPr>
                <w:rFonts w:ascii="Segoe UI" w:eastAsia="Arial Narrow" w:hAnsi="Segoe UI" w:cs="Segoe UI"/>
                <w:sz w:val="24"/>
                <w:lang w:eastAsia="en-AU"/>
              </w:rPr>
              <w:t>Rumbalara</w:t>
            </w:r>
            <w:proofErr w:type="spellEnd"/>
            <w:r w:rsidR="50E830D7" w:rsidRPr="4917244E">
              <w:rPr>
                <w:rFonts w:ascii="Segoe UI" w:eastAsia="Arial Narrow" w:hAnsi="Segoe UI" w:cs="Segoe UI"/>
                <w:sz w:val="24"/>
                <w:lang w:eastAsia="en-AU"/>
              </w:rPr>
              <w:t xml:space="preserve"> </w:t>
            </w:r>
            <w:r w:rsidR="00FF56E3">
              <w:rPr>
                <w:rFonts w:ascii="Segoe UI" w:eastAsia="Arial Narrow" w:hAnsi="Segoe UI" w:cs="Segoe UI"/>
                <w:sz w:val="24"/>
                <w:lang w:eastAsia="en-AU"/>
              </w:rPr>
              <w:t>Aboriginal Co-operative</w:t>
            </w:r>
          </w:p>
          <w:p w14:paraId="0F6EA744" w14:textId="77777777" w:rsidR="00FF56E3" w:rsidRDefault="00FF56E3" w:rsidP="00FF56E3">
            <w:pPr>
              <w:pStyle w:val="ListParagraph"/>
              <w:rPr>
                <w:rFonts w:ascii="Segoe UI" w:eastAsia="Arial Narrow" w:hAnsi="Segoe UI" w:cs="Segoe UI"/>
                <w:sz w:val="24"/>
                <w:lang w:eastAsia="en-AU"/>
              </w:rPr>
            </w:pPr>
          </w:p>
          <w:p w14:paraId="71D83B7A" w14:textId="39E8FB83" w:rsidR="00FF56E3" w:rsidRDefault="001A2429" w:rsidP="4917244E">
            <w:pPr>
              <w:numPr>
                <w:ilvl w:val="0"/>
                <w:numId w:val="22"/>
              </w:numPr>
              <w:pBdr>
                <w:top w:val="nil"/>
                <w:left w:val="nil"/>
                <w:bottom w:val="nil"/>
                <w:right w:val="nil"/>
                <w:between w:val="nil"/>
              </w:pBdr>
              <w:rPr>
                <w:rFonts w:ascii="Segoe UI" w:eastAsia="Arial Narrow" w:hAnsi="Segoe UI" w:cs="Segoe UI"/>
                <w:sz w:val="24"/>
                <w:lang w:eastAsia="en-AU"/>
              </w:rPr>
            </w:pPr>
            <w:r>
              <w:rPr>
                <w:rFonts w:ascii="Segoe UI" w:eastAsia="Arial Narrow" w:hAnsi="Segoe UI" w:cs="Segoe UI"/>
                <w:sz w:val="24"/>
                <w:lang w:eastAsia="en-AU"/>
              </w:rPr>
              <w:t>Students and staff c</w:t>
            </w:r>
            <w:r w:rsidR="0012729C">
              <w:rPr>
                <w:rFonts w:ascii="Segoe UI" w:eastAsia="Arial Narrow" w:hAnsi="Segoe UI" w:cs="Segoe UI"/>
                <w:sz w:val="24"/>
                <w:lang w:eastAsia="en-AU"/>
              </w:rPr>
              <w:t xml:space="preserve">ollaborating with Australians Together </w:t>
            </w:r>
            <w:r>
              <w:rPr>
                <w:rFonts w:ascii="Segoe UI" w:eastAsia="Arial Narrow" w:hAnsi="Segoe UI" w:cs="Segoe UI"/>
                <w:sz w:val="24"/>
                <w:lang w:eastAsia="en-AU"/>
              </w:rPr>
              <w:t xml:space="preserve">research </w:t>
            </w:r>
            <w:proofErr w:type="gramStart"/>
            <w:r w:rsidR="00095817">
              <w:rPr>
                <w:rFonts w:ascii="Segoe UI" w:eastAsia="Arial Narrow" w:hAnsi="Segoe UI" w:cs="Segoe UI"/>
                <w:sz w:val="24"/>
                <w:lang w:eastAsia="en-AU"/>
              </w:rPr>
              <w:t>project</w:t>
            </w:r>
            <w:proofErr w:type="gramEnd"/>
            <w:r w:rsidR="00095817">
              <w:rPr>
                <w:rFonts w:ascii="Segoe UI" w:eastAsia="Arial Narrow" w:hAnsi="Segoe UI" w:cs="Segoe UI"/>
                <w:sz w:val="24"/>
                <w:lang w:eastAsia="en-AU"/>
              </w:rPr>
              <w:t xml:space="preserve"> </w:t>
            </w:r>
          </w:p>
          <w:p w14:paraId="50A4F371" w14:textId="77777777" w:rsidR="00376E0C" w:rsidRPr="005F6045" w:rsidRDefault="00376E0C" w:rsidP="00376E0C">
            <w:pPr>
              <w:pBdr>
                <w:top w:val="nil"/>
                <w:left w:val="nil"/>
                <w:bottom w:val="nil"/>
                <w:right w:val="nil"/>
                <w:between w:val="nil"/>
              </w:pBdr>
              <w:rPr>
                <w:rFonts w:ascii="Segoe UI" w:eastAsia="Arial Narrow" w:hAnsi="Segoe UI" w:cs="Segoe UI"/>
                <w:sz w:val="24"/>
                <w:lang w:eastAsia="en-AU"/>
              </w:rPr>
            </w:pPr>
          </w:p>
          <w:p w14:paraId="2DBA8D3D" w14:textId="77777777" w:rsidR="00CD2CA3" w:rsidRPr="005F6045" w:rsidRDefault="00CD2CA3" w:rsidP="00CD2CA3">
            <w:pPr>
              <w:pBdr>
                <w:top w:val="nil"/>
                <w:left w:val="nil"/>
                <w:bottom w:val="nil"/>
                <w:right w:val="nil"/>
                <w:between w:val="nil"/>
              </w:pBdr>
              <w:ind w:left="720"/>
              <w:rPr>
                <w:rFonts w:ascii="Segoe UI" w:eastAsia="Arial" w:hAnsi="Segoe UI" w:cs="Segoe UI"/>
                <w:b/>
                <w:sz w:val="24"/>
                <w:lang w:eastAsia="en-AU"/>
              </w:rPr>
            </w:pPr>
          </w:p>
        </w:tc>
      </w:tr>
    </w:tbl>
    <w:p w14:paraId="6D05E9DB" w14:textId="77777777" w:rsidR="002B7CD2" w:rsidRPr="005F6045" w:rsidRDefault="002B7CD2" w:rsidP="002B7CD2">
      <w:pPr>
        <w:rPr>
          <w:rFonts w:ascii="Segoe UI" w:eastAsia="Arial" w:hAnsi="Segoe UI" w:cs="Segoe UI"/>
          <w:lang w:eastAsia="en-AU"/>
        </w:rPr>
        <w:sectPr w:rsidR="002B7CD2" w:rsidRPr="005F6045" w:rsidSect="001F569A">
          <w:headerReference w:type="even" r:id="rId21"/>
          <w:headerReference w:type="default" r:id="rId22"/>
          <w:footerReference w:type="even" r:id="rId23"/>
          <w:footerReference w:type="default" r:id="rId24"/>
          <w:headerReference w:type="first" r:id="rId25"/>
          <w:pgSz w:w="16840" w:h="11907" w:orient="landscape"/>
          <w:pgMar w:top="964" w:right="1077" w:bottom="709" w:left="1077" w:header="709" w:footer="62" w:gutter="0"/>
          <w:cols w:space="720"/>
          <w:docGrid w:linePitch="272"/>
        </w:sectPr>
      </w:pPr>
    </w:p>
    <w:p w14:paraId="5DA85871" w14:textId="218CAFF3" w:rsidR="002B7CD2" w:rsidRPr="005F6045" w:rsidRDefault="002B7CD2" w:rsidP="002B7CD2">
      <w:pPr>
        <w:rPr>
          <w:rFonts w:ascii="Segoe UI" w:eastAsia="Arial" w:hAnsi="Segoe UI" w:cs="Segoe UI"/>
          <w:lang w:eastAsia="en-AU"/>
        </w:rPr>
        <w:sectPr w:rsidR="002B7CD2" w:rsidRPr="005F6045">
          <w:pgSz w:w="16840" w:h="11907" w:orient="landscape"/>
          <w:pgMar w:top="964" w:right="1077" w:bottom="709" w:left="1077" w:header="709" w:footer="62" w:gutter="0"/>
          <w:cols w:space="720"/>
        </w:sectPr>
      </w:pPr>
    </w:p>
    <w:p w14:paraId="1E55DEDD" w14:textId="77777777" w:rsidR="002B7CD2" w:rsidRPr="005F6045" w:rsidRDefault="002B7CD2" w:rsidP="002B7CD2">
      <w:pPr>
        <w:rPr>
          <w:rFonts w:ascii="Segoe UI" w:eastAsia="Arial" w:hAnsi="Segoe UI" w:cs="Segoe UI"/>
          <w:lang w:eastAsia="en-AU"/>
        </w:rPr>
      </w:pPr>
    </w:p>
    <w:tbl>
      <w:tblPr>
        <w:tblW w:w="14704"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3661"/>
        <w:gridCol w:w="1910"/>
        <w:gridCol w:w="1692"/>
        <w:gridCol w:w="7441"/>
      </w:tblGrid>
      <w:tr w:rsidR="002B7CD2" w:rsidRPr="005F6045" w14:paraId="3FB57129" w14:textId="77777777" w:rsidTr="003822EE">
        <w:tc>
          <w:tcPr>
            <w:tcW w:w="14704" w:type="dxa"/>
            <w:gridSpan w:val="4"/>
            <w:shd w:val="clear" w:color="auto" w:fill="auto"/>
          </w:tcPr>
          <w:p w14:paraId="22B2C828" w14:textId="1F67F18E" w:rsidR="002B7CD2" w:rsidRPr="005F6045" w:rsidRDefault="002B7CD2" w:rsidP="002B7CD2">
            <w:pPr>
              <w:rPr>
                <w:rFonts w:ascii="Segoe UI" w:eastAsia="Arial" w:hAnsi="Segoe UI" w:cs="Segoe UI"/>
                <w:b/>
                <w:sz w:val="24"/>
                <w:lang w:eastAsia="en-AU"/>
              </w:rPr>
            </w:pPr>
            <w:r w:rsidRPr="005F6045">
              <w:rPr>
                <w:rFonts w:ascii="Segoe UI" w:eastAsia="Arial" w:hAnsi="Segoe UI" w:cs="Segoe UI"/>
                <w:b/>
                <w:sz w:val="24"/>
                <w:lang w:eastAsia="en-AU"/>
              </w:rPr>
              <w:t xml:space="preserve"> </w:t>
            </w:r>
          </w:p>
        </w:tc>
      </w:tr>
      <w:tr w:rsidR="002B7CD2" w:rsidRPr="005F6045" w14:paraId="192482F3" w14:textId="77777777" w:rsidTr="003822EE">
        <w:tc>
          <w:tcPr>
            <w:tcW w:w="3661" w:type="dxa"/>
            <w:shd w:val="clear" w:color="auto" w:fill="auto"/>
          </w:tcPr>
          <w:p w14:paraId="2EC30870" w14:textId="5FF217F7" w:rsidR="002B7CD2" w:rsidRPr="005F6045" w:rsidRDefault="002B7CD2" w:rsidP="002B7CD2">
            <w:pPr>
              <w:rPr>
                <w:rFonts w:ascii="Segoe UI" w:eastAsia="Arial" w:hAnsi="Segoe UI" w:cs="Segoe UI"/>
                <w:b/>
                <w:sz w:val="24"/>
                <w:lang w:eastAsia="en-AU"/>
              </w:rPr>
            </w:pPr>
          </w:p>
        </w:tc>
        <w:tc>
          <w:tcPr>
            <w:tcW w:w="1910" w:type="dxa"/>
            <w:shd w:val="clear" w:color="auto" w:fill="auto"/>
          </w:tcPr>
          <w:p w14:paraId="0B2782AA" w14:textId="46059A02" w:rsidR="002B7CD2" w:rsidRPr="005F6045" w:rsidRDefault="002B7CD2" w:rsidP="002B7CD2">
            <w:pPr>
              <w:rPr>
                <w:rFonts w:ascii="Segoe UI" w:eastAsia="Arial" w:hAnsi="Segoe UI" w:cs="Segoe UI"/>
                <w:b/>
                <w:sz w:val="24"/>
                <w:lang w:eastAsia="en-AU"/>
              </w:rPr>
            </w:pPr>
          </w:p>
        </w:tc>
        <w:tc>
          <w:tcPr>
            <w:tcW w:w="1692" w:type="dxa"/>
            <w:shd w:val="clear" w:color="auto" w:fill="auto"/>
          </w:tcPr>
          <w:p w14:paraId="05CC5C4C" w14:textId="144C1671" w:rsidR="002B7CD2" w:rsidRPr="005F6045" w:rsidRDefault="002B7CD2" w:rsidP="002B7CD2">
            <w:pPr>
              <w:rPr>
                <w:rFonts w:ascii="Segoe UI" w:eastAsia="Arial" w:hAnsi="Segoe UI" w:cs="Segoe UI"/>
                <w:b/>
                <w:sz w:val="24"/>
                <w:lang w:eastAsia="en-AU"/>
              </w:rPr>
            </w:pPr>
          </w:p>
        </w:tc>
        <w:tc>
          <w:tcPr>
            <w:tcW w:w="7441" w:type="dxa"/>
            <w:shd w:val="clear" w:color="auto" w:fill="auto"/>
          </w:tcPr>
          <w:p w14:paraId="0BFD8D5B" w14:textId="03E8C7F8" w:rsidR="002B7CD2" w:rsidRPr="005F6045" w:rsidRDefault="002B7CD2" w:rsidP="002B7CD2">
            <w:pPr>
              <w:rPr>
                <w:rFonts w:ascii="Segoe UI" w:eastAsia="Arial" w:hAnsi="Segoe UI" w:cs="Segoe UI"/>
                <w:b/>
                <w:sz w:val="24"/>
                <w:lang w:eastAsia="en-AU"/>
              </w:rPr>
            </w:pPr>
          </w:p>
        </w:tc>
      </w:tr>
      <w:tr w:rsidR="002B7CD2" w:rsidRPr="005F6045" w14:paraId="717C50E8" w14:textId="77777777" w:rsidTr="00114D5C">
        <w:trPr>
          <w:trHeight w:val="1844"/>
        </w:trPr>
        <w:tc>
          <w:tcPr>
            <w:tcW w:w="3661" w:type="dxa"/>
            <w:shd w:val="clear" w:color="auto" w:fill="auto"/>
          </w:tcPr>
          <w:p w14:paraId="45E41903" w14:textId="53F6F502" w:rsidR="002B7CD2" w:rsidRPr="005F6045" w:rsidRDefault="002B7CD2" w:rsidP="002B7CD2">
            <w:pPr>
              <w:rPr>
                <w:rFonts w:ascii="Segoe UI" w:eastAsia="Arial Narrow" w:hAnsi="Segoe UI" w:cs="Segoe UI"/>
                <w:sz w:val="24"/>
                <w:lang w:eastAsia="en-AU"/>
              </w:rPr>
            </w:pPr>
          </w:p>
        </w:tc>
        <w:tc>
          <w:tcPr>
            <w:tcW w:w="1910" w:type="dxa"/>
            <w:shd w:val="clear" w:color="auto" w:fill="auto"/>
          </w:tcPr>
          <w:p w14:paraId="5E8B597E" w14:textId="63DECD9E" w:rsidR="00792029" w:rsidRPr="005F6045" w:rsidRDefault="00792029" w:rsidP="002B7CD2">
            <w:pPr>
              <w:rPr>
                <w:rFonts w:ascii="Segoe UI" w:eastAsia="Arial Narrow" w:hAnsi="Segoe UI" w:cs="Segoe UI"/>
                <w:sz w:val="24"/>
                <w:lang w:eastAsia="en-AU"/>
              </w:rPr>
            </w:pPr>
          </w:p>
        </w:tc>
        <w:tc>
          <w:tcPr>
            <w:tcW w:w="1692" w:type="dxa"/>
            <w:shd w:val="clear" w:color="auto" w:fill="auto"/>
          </w:tcPr>
          <w:p w14:paraId="1F83D73C" w14:textId="77777777" w:rsidR="002B7CD2" w:rsidRPr="005F6045" w:rsidRDefault="002B7CD2" w:rsidP="002B7CD2">
            <w:pPr>
              <w:rPr>
                <w:rFonts w:ascii="Segoe UI" w:eastAsia="Arial Narrow" w:hAnsi="Segoe UI" w:cs="Segoe UI"/>
                <w:sz w:val="24"/>
                <w:lang w:eastAsia="en-AU"/>
              </w:rPr>
            </w:pPr>
          </w:p>
        </w:tc>
        <w:tc>
          <w:tcPr>
            <w:tcW w:w="7441" w:type="dxa"/>
            <w:shd w:val="clear" w:color="auto" w:fill="auto"/>
          </w:tcPr>
          <w:p w14:paraId="69DD7FCA" w14:textId="77777777" w:rsidR="002B7CD2" w:rsidRPr="005F6045" w:rsidRDefault="002B7CD2" w:rsidP="002B7CD2">
            <w:pPr>
              <w:rPr>
                <w:rFonts w:ascii="Segoe UI" w:eastAsia="Arial Narrow" w:hAnsi="Segoe UI" w:cs="Segoe UI"/>
                <w:sz w:val="24"/>
                <w:lang w:eastAsia="en-AU"/>
              </w:rPr>
            </w:pPr>
          </w:p>
        </w:tc>
      </w:tr>
      <w:tr w:rsidR="002B7CD2" w:rsidRPr="005F6045" w14:paraId="53859CD3" w14:textId="77777777" w:rsidTr="003822EE">
        <w:tc>
          <w:tcPr>
            <w:tcW w:w="14704" w:type="dxa"/>
            <w:gridSpan w:val="4"/>
            <w:shd w:val="clear" w:color="auto" w:fill="auto"/>
          </w:tcPr>
          <w:p w14:paraId="1EA8F9D8" w14:textId="10A3EED8" w:rsidR="00AA7FAB" w:rsidRPr="005F6045" w:rsidRDefault="00AA7FAB" w:rsidP="002B7CD2">
            <w:pPr>
              <w:rPr>
                <w:rFonts w:ascii="Segoe UI" w:eastAsia="Arial" w:hAnsi="Segoe UI" w:cs="Segoe UI"/>
                <w:b/>
                <w:sz w:val="24"/>
                <w:lang w:eastAsia="en-AU"/>
              </w:rPr>
            </w:pPr>
          </w:p>
        </w:tc>
      </w:tr>
      <w:tr w:rsidR="00AA7FAB" w:rsidRPr="005F6045" w14:paraId="7E33EBB9" w14:textId="77777777" w:rsidTr="003822EE">
        <w:tc>
          <w:tcPr>
            <w:tcW w:w="3661" w:type="dxa"/>
            <w:shd w:val="clear" w:color="auto" w:fill="auto"/>
          </w:tcPr>
          <w:p w14:paraId="47DE1DD3" w14:textId="123AB2F6" w:rsidR="00AA7FAB" w:rsidRPr="005F6045" w:rsidRDefault="00AA7FAB" w:rsidP="00AA7FAB">
            <w:pPr>
              <w:rPr>
                <w:rFonts w:ascii="Segoe UI" w:eastAsia="Arial" w:hAnsi="Segoe UI" w:cs="Segoe UI"/>
                <w:b/>
                <w:sz w:val="24"/>
                <w:lang w:eastAsia="en-AU"/>
              </w:rPr>
            </w:pPr>
          </w:p>
        </w:tc>
        <w:tc>
          <w:tcPr>
            <w:tcW w:w="1910" w:type="dxa"/>
            <w:shd w:val="clear" w:color="auto" w:fill="auto"/>
          </w:tcPr>
          <w:p w14:paraId="2F2AF2F5" w14:textId="62EF5271" w:rsidR="00AA7FAB" w:rsidRPr="005F6045" w:rsidRDefault="00AA7FAB" w:rsidP="00AA7FAB">
            <w:pPr>
              <w:rPr>
                <w:rFonts w:ascii="Segoe UI" w:eastAsia="Arial" w:hAnsi="Segoe UI" w:cs="Segoe UI"/>
                <w:b/>
                <w:sz w:val="24"/>
                <w:lang w:eastAsia="en-AU"/>
              </w:rPr>
            </w:pPr>
          </w:p>
        </w:tc>
        <w:tc>
          <w:tcPr>
            <w:tcW w:w="1692" w:type="dxa"/>
            <w:shd w:val="clear" w:color="auto" w:fill="auto"/>
          </w:tcPr>
          <w:p w14:paraId="1DB76989" w14:textId="7E2EC2AD" w:rsidR="00AA7FAB" w:rsidRPr="005F6045" w:rsidRDefault="00AA7FAB" w:rsidP="00AA7FAB">
            <w:pPr>
              <w:rPr>
                <w:rFonts w:ascii="Segoe UI" w:eastAsia="Arial" w:hAnsi="Segoe UI" w:cs="Segoe UI"/>
                <w:b/>
                <w:sz w:val="24"/>
                <w:lang w:eastAsia="en-AU"/>
              </w:rPr>
            </w:pPr>
          </w:p>
        </w:tc>
        <w:tc>
          <w:tcPr>
            <w:tcW w:w="7441" w:type="dxa"/>
            <w:shd w:val="clear" w:color="auto" w:fill="auto"/>
          </w:tcPr>
          <w:p w14:paraId="20588004" w14:textId="323A35CD" w:rsidR="00AA7FAB" w:rsidRPr="005F6045" w:rsidRDefault="00AA7FAB" w:rsidP="00AA7FAB">
            <w:pPr>
              <w:rPr>
                <w:rFonts w:ascii="Segoe UI" w:eastAsia="Arial" w:hAnsi="Segoe UI" w:cs="Segoe UI"/>
                <w:b/>
                <w:sz w:val="24"/>
                <w:lang w:eastAsia="en-AU"/>
              </w:rPr>
            </w:pPr>
          </w:p>
        </w:tc>
      </w:tr>
      <w:tr w:rsidR="00AA7FAB" w:rsidRPr="005F6045" w14:paraId="4E5F1767" w14:textId="77777777" w:rsidTr="003822EE">
        <w:trPr>
          <w:trHeight w:val="3480"/>
        </w:trPr>
        <w:tc>
          <w:tcPr>
            <w:tcW w:w="3661" w:type="dxa"/>
            <w:shd w:val="clear" w:color="auto" w:fill="auto"/>
          </w:tcPr>
          <w:p w14:paraId="4B03F5F9" w14:textId="4B22E65A" w:rsidR="00AA7FAB" w:rsidRPr="005F6045" w:rsidRDefault="00AA7FAB" w:rsidP="00AA7FAB">
            <w:pPr>
              <w:rPr>
                <w:rFonts w:ascii="Segoe UI" w:eastAsia="Arial Narrow" w:hAnsi="Segoe UI" w:cs="Segoe UI"/>
                <w:sz w:val="24"/>
                <w:lang w:eastAsia="en-AU"/>
              </w:rPr>
            </w:pPr>
          </w:p>
        </w:tc>
        <w:tc>
          <w:tcPr>
            <w:tcW w:w="1910" w:type="dxa"/>
            <w:shd w:val="clear" w:color="auto" w:fill="auto"/>
          </w:tcPr>
          <w:p w14:paraId="4D2BF2DA" w14:textId="77777777" w:rsidR="00AA7FAB" w:rsidRPr="005F6045" w:rsidRDefault="00AA7FAB" w:rsidP="00AA7FAB">
            <w:pPr>
              <w:rPr>
                <w:rFonts w:ascii="Segoe UI" w:eastAsia="Arial Narrow" w:hAnsi="Segoe UI" w:cs="Segoe UI"/>
                <w:sz w:val="24"/>
                <w:lang w:eastAsia="en-AU"/>
              </w:rPr>
            </w:pPr>
          </w:p>
        </w:tc>
        <w:tc>
          <w:tcPr>
            <w:tcW w:w="1692" w:type="dxa"/>
            <w:shd w:val="clear" w:color="auto" w:fill="auto"/>
          </w:tcPr>
          <w:p w14:paraId="57E7B60D" w14:textId="62FD2BA7" w:rsidR="00AA7FAB" w:rsidRPr="005F6045" w:rsidRDefault="00AA7FAB" w:rsidP="00AA7FAB">
            <w:pPr>
              <w:rPr>
                <w:rFonts w:ascii="Segoe UI" w:eastAsia="Arial Narrow" w:hAnsi="Segoe UI" w:cs="Segoe UI"/>
                <w:sz w:val="24"/>
                <w:lang w:eastAsia="en-AU"/>
              </w:rPr>
            </w:pPr>
          </w:p>
        </w:tc>
        <w:tc>
          <w:tcPr>
            <w:tcW w:w="7441" w:type="dxa"/>
            <w:shd w:val="clear" w:color="auto" w:fill="auto"/>
          </w:tcPr>
          <w:p w14:paraId="425B948F" w14:textId="0AE58EE4" w:rsidR="00AA7FAB" w:rsidRPr="005F6045" w:rsidRDefault="00AA7FAB" w:rsidP="00AA7FAB">
            <w:pPr>
              <w:numPr>
                <w:ilvl w:val="0"/>
                <w:numId w:val="22"/>
              </w:numPr>
              <w:pBdr>
                <w:top w:val="nil"/>
                <w:left w:val="nil"/>
                <w:bottom w:val="nil"/>
                <w:right w:val="nil"/>
                <w:between w:val="nil"/>
              </w:pBdr>
              <w:rPr>
                <w:rFonts w:ascii="Segoe UI" w:eastAsia="Arial Narrow" w:hAnsi="Segoe UI" w:cs="Segoe UI"/>
                <w:sz w:val="24"/>
                <w:lang w:eastAsia="en-AU"/>
              </w:rPr>
            </w:pPr>
          </w:p>
        </w:tc>
      </w:tr>
    </w:tbl>
    <w:p w14:paraId="3111A203" w14:textId="77777777" w:rsidR="002B7CD2" w:rsidRPr="005F6045" w:rsidRDefault="002B7CD2" w:rsidP="002B7CD2">
      <w:pPr>
        <w:rPr>
          <w:rFonts w:ascii="Segoe UI" w:eastAsia="Arial" w:hAnsi="Segoe UI" w:cs="Segoe UI"/>
          <w:lang w:eastAsia="en-AU"/>
        </w:rPr>
      </w:pPr>
    </w:p>
    <w:p w14:paraId="0C810D88" w14:textId="77777777" w:rsidR="002B7CD2" w:rsidRPr="005F6045" w:rsidRDefault="002B7CD2" w:rsidP="002B7CD2">
      <w:pPr>
        <w:rPr>
          <w:rFonts w:ascii="Segoe UI" w:eastAsia="Arial Narrow" w:hAnsi="Segoe UI" w:cs="Segoe UI"/>
          <w:lang w:eastAsia="en-AU"/>
        </w:rPr>
      </w:pPr>
      <w:r w:rsidRPr="005F6045">
        <w:rPr>
          <w:rFonts w:ascii="Segoe UI" w:eastAsia="Arial Narrow" w:hAnsi="Segoe UI" w:cs="Segoe UI"/>
          <w:lang w:eastAsia="en-AU"/>
        </w:rPr>
        <w:t xml:space="preserve">The FIRE Carrier Project is an initiative of the Aboriginal Catholic Ministry, the Opening the Doors </w:t>
      </w:r>
      <w:proofErr w:type="gramStart"/>
      <w:r w:rsidRPr="005F6045">
        <w:rPr>
          <w:rFonts w:ascii="Segoe UI" w:eastAsia="Arial Narrow" w:hAnsi="Segoe UI" w:cs="Segoe UI"/>
          <w:lang w:eastAsia="en-AU"/>
        </w:rPr>
        <w:t>Foundation</w:t>
      </w:r>
      <w:proofErr w:type="gramEnd"/>
      <w:r w:rsidRPr="005F6045">
        <w:rPr>
          <w:rFonts w:ascii="Segoe UI" w:eastAsia="Arial Narrow" w:hAnsi="Segoe UI" w:cs="Segoe UI"/>
          <w:lang w:eastAsia="en-AU"/>
        </w:rPr>
        <w:t xml:space="preserve"> and the Sandhurst Catholic Education Office, to promote and assist Reconciliation through Education in our Schools.</w:t>
      </w:r>
    </w:p>
    <w:p w14:paraId="4DF0D5F9" w14:textId="77777777" w:rsidR="002B7CD2" w:rsidRPr="005F6045" w:rsidRDefault="002B7CD2" w:rsidP="002B7CD2">
      <w:pPr>
        <w:rPr>
          <w:rFonts w:ascii="Segoe UI" w:eastAsia="Arial Narrow" w:hAnsi="Segoe UI" w:cs="Segoe UI"/>
          <w:lang w:eastAsia="en-AU"/>
        </w:rPr>
      </w:pPr>
    </w:p>
    <w:p w14:paraId="2B4D9ACF" w14:textId="77777777" w:rsidR="002B7CD2" w:rsidRPr="005F6045" w:rsidRDefault="002B7CD2" w:rsidP="002B7CD2">
      <w:pPr>
        <w:rPr>
          <w:rFonts w:ascii="Segoe UI" w:eastAsia="Arial Narrow" w:hAnsi="Segoe UI" w:cs="Segoe UI"/>
          <w:lang w:eastAsia="en-AU"/>
        </w:rPr>
      </w:pPr>
      <w:r w:rsidRPr="005F6045">
        <w:rPr>
          <w:rFonts w:ascii="Segoe UI" w:eastAsia="Arial Narrow" w:hAnsi="Segoe UI" w:cs="Segoe UI"/>
          <w:lang w:eastAsia="en-AU"/>
        </w:rPr>
        <w:t xml:space="preserve">Our School commits to completing or putting steps in place to complete all Actions through Measurable Targets outlined above by the dates set out in the timeline above. A review at the end of the school year will be conducted and the plan will be updated and passed to the following year's FIRE Carrier. </w:t>
      </w:r>
    </w:p>
    <w:p w14:paraId="5B38B982" w14:textId="77777777" w:rsidR="002B7CD2" w:rsidRPr="005F6045" w:rsidRDefault="002B7CD2" w:rsidP="002B7CD2">
      <w:pPr>
        <w:rPr>
          <w:rFonts w:ascii="Segoe UI" w:eastAsia="Arial" w:hAnsi="Segoe UI" w:cs="Segoe UI"/>
          <w:b/>
          <w:sz w:val="24"/>
          <w:lang w:eastAsia="en-AU"/>
        </w:rPr>
      </w:pPr>
    </w:p>
    <w:p w14:paraId="2A31A6EA" w14:textId="77777777" w:rsidR="002B7CD2" w:rsidRPr="005F6045" w:rsidRDefault="002B7CD2" w:rsidP="002B7CD2">
      <w:pPr>
        <w:rPr>
          <w:rFonts w:ascii="Segoe UI" w:eastAsia="Arial" w:hAnsi="Segoe UI" w:cs="Segoe UI"/>
          <w:b/>
          <w:sz w:val="24"/>
          <w:lang w:eastAsia="en-AU"/>
        </w:rPr>
      </w:pPr>
    </w:p>
    <w:p w14:paraId="4DDD2E0F" w14:textId="77777777" w:rsidR="002B7CD2" w:rsidRPr="005F6045" w:rsidRDefault="002B7CD2" w:rsidP="002B7CD2">
      <w:pPr>
        <w:rPr>
          <w:rFonts w:ascii="Segoe UI" w:eastAsia="Arial" w:hAnsi="Segoe UI" w:cs="Segoe UI"/>
          <w:b/>
          <w:sz w:val="24"/>
          <w:lang w:eastAsia="en-AU"/>
        </w:rPr>
      </w:pPr>
    </w:p>
    <w:p w14:paraId="393CC121" w14:textId="77777777" w:rsidR="002B7CD2" w:rsidRPr="005F6045" w:rsidRDefault="002B7CD2" w:rsidP="002B7CD2">
      <w:pPr>
        <w:rPr>
          <w:rFonts w:ascii="Segoe UI" w:eastAsia="Arial" w:hAnsi="Segoe UI" w:cs="Segoe UI"/>
          <w:sz w:val="24"/>
          <w:lang w:eastAsia="en-AU"/>
        </w:rPr>
      </w:pPr>
    </w:p>
    <w:p w14:paraId="6AC9D3FF" w14:textId="77777777" w:rsidR="002B7CD2" w:rsidRPr="005F6045" w:rsidRDefault="002B7CD2" w:rsidP="002B7CD2">
      <w:pPr>
        <w:rPr>
          <w:rFonts w:ascii="Segoe UI" w:eastAsia="Arial" w:hAnsi="Segoe UI" w:cs="Segoe UI"/>
          <w:sz w:val="22"/>
          <w:szCs w:val="22"/>
          <w:lang w:eastAsia="en-AU"/>
        </w:rPr>
      </w:pPr>
    </w:p>
    <w:p w14:paraId="5BD6C2A4" w14:textId="77777777" w:rsidR="002B7CD2" w:rsidRPr="005F6045" w:rsidRDefault="002B7CD2" w:rsidP="002B7CD2">
      <w:pPr>
        <w:rPr>
          <w:rFonts w:ascii="Segoe UI" w:eastAsia="Arial" w:hAnsi="Segoe UI" w:cs="Segoe UI"/>
          <w:lang w:eastAsia="en-AU"/>
        </w:rPr>
      </w:pPr>
    </w:p>
    <w:p w14:paraId="190D6332" w14:textId="77777777" w:rsidR="002B7CD2" w:rsidRPr="005F6045" w:rsidRDefault="002B7CD2" w:rsidP="00F001D8">
      <w:pPr>
        <w:rPr>
          <w:rFonts w:ascii="Segoe UI" w:hAnsi="Segoe UI" w:cs="Segoe UI"/>
          <w:b/>
          <w:sz w:val="22"/>
          <w:szCs w:val="22"/>
        </w:rPr>
      </w:pPr>
    </w:p>
    <w:p w14:paraId="5B5FF42F" w14:textId="722D2808" w:rsidR="000C1EE2" w:rsidRPr="005F6045" w:rsidRDefault="000C1EE2" w:rsidP="00F001D8">
      <w:pPr>
        <w:rPr>
          <w:rFonts w:ascii="Segoe UI" w:hAnsi="Segoe UI" w:cs="Segoe UI"/>
          <w:sz w:val="22"/>
          <w:szCs w:val="22"/>
        </w:rPr>
      </w:pPr>
    </w:p>
    <w:sectPr w:rsidR="000C1EE2" w:rsidRPr="005F6045" w:rsidSect="00AA7FAB">
      <w:pgSz w:w="16840" w:h="11907" w:orient="landscape"/>
      <w:pgMar w:top="964" w:right="1077" w:bottom="1418" w:left="1077" w:header="709" w:footer="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3D270" w14:textId="77777777" w:rsidR="00B22AF1" w:rsidRDefault="00B22AF1">
      <w:r>
        <w:separator/>
      </w:r>
    </w:p>
  </w:endnote>
  <w:endnote w:type="continuationSeparator" w:id="0">
    <w:p w14:paraId="43FF0B1D" w14:textId="77777777" w:rsidR="00B22AF1" w:rsidRDefault="00B22AF1">
      <w:r>
        <w:continuationSeparator/>
      </w:r>
    </w:p>
  </w:endnote>
  <w:endnote w:type="continuationNotice" w:id="1">
    <w:p w14:paraId="61543171" w14:textId="77777777" w:rsidR="006C1427" w:rsidRDefault="006C1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Bold">
    <w:altName w:val="Trebuchet MS"/>
    <w:panose1 w:val="020B07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4268" w14:textId="47B044DE" w:rsidR="003E5999" w:rsidRDefault="003E5999">
    <w:pPr>
      <w:pStyle w:val="Footer"/>
      <w:jc w:val="right"/>
    </w:pPr>
    <w:r>
      <w:fldChar w:fldCharType="begin"/>
    </w:r>
    <w:r>
      <w:instrText>PAGE   \* MERGEFORMAT</w:instrText>
    </w:r>
    <w:r>
      <w:fldChar w:fldCharType="separate"/>
    </w:r>
    <w:r>
      <w:rPr>
        <w:lang w:val="en-GB"/>
      </w:rPr>
      <w:t>2</w:t>
    </w:r>
    <w:r>
      <w:fldChar w:fldCharType="end"/>
    </w:r>
  </w:p>
  <w:p w14:paraId="0B6539B5" w14:textId="77777777" w:rsidR="002B7CD2" w:rsidRDefault="002B7CD2">
    <w:pPr>
      <w:pBdr>
        <w:top w:val="nil"/>
        <w:left w:val="nil"/>
        <w:bottom w:val="nil"/>
        <w:right w:val="nil"/>
        <w:between w:val="nil"/>
      </w:pBdr>
      <w:tabs>
        <w:tab w:val="center" w:pos="4680"/>
        <w:tab w:val="right" w:pos="9360"/>
      </w:tabs>
      <w:jc w:val="right"/>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191701"/>
      <w:docPartObj>
        <w:docPartGallery w:val="Page Numbers (Bottom of Page)"/>
        <w:docPartUnique/>
      </w:docPartObj>
    </w:sdtPr>
    <w:sdtEndPr/>
    <w:sdtContent>
      <w:p w14:paraId="7E290B4B" w14:textId="397417B0" w:rsidR="003E5999" w:rsidRDefault="003E5999">
        <w:pPr>
          <w:pStyle w:val="Footer"/>
          <w:jc w:val="right"/>
        </w:pPr>
        <w:r>
          <w:fldChar w:fldCharType="begin"/>
        </w:r>
        <w:r>
          <w:instrText>PAGE   \* MERGEFORMAT</w:instrText>
        </w:r>
        <w:r>
          <w:fldChar w:fldCharType="separate"/>
        </w:r>
        <w:r>
          <w:rPr>
            <w:lang w:val="en-GB"/>
          </w:rPr>
          <w:t>2</w:t>
        </w:r>
        <w:r>
          <w:fldChar w:fldCharType="end"/>
        </w:r>
      </w:p>
    </w:sdtContent>
  </w:sdt>
  <w:p w14:paraId="24E34EA6" w14:textId="77777777" w:rsidR="002B7CD2" w:rsidRDefault="002B7CD2">
    <w:pPr>
      <w:pBdr>
        <w:top w:val="nil"/>
        <w:left w:val="nil"/>
        <w:bottom w:val="nil"/>
        <w:right w:val="nil"/>
        <w:between w:val="nil"/>
      </w:pBdr>
      <w:tabs>
        <w:tab w:val="center" w:pos="4680"/>
        <w:tab w:val="right" w:pos="9360"/>
      </w:tabs>
      <w:jc w:val="right"/>
      <w:rPr>
        <w:rFonts w:eastAsia="Times New Roman"/>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47010" w14:textId="77777777" w:rsidR="00B22AF1" w:rsidRDefault="00B22AF1">
      <w:bookmarkStart w:id="0" w:name="_Hlk143521679"/>
      <w:bookmarkEnd w:id="0"/>
      <w:r>
        <w:separator/>
      </w:r>
    </w:p>
  </w:footnote>
  <w:footnote w:type="continuationSeparator" w:id="0">
    <w:p w14:paraId="16381F63" w14:textId="77777777" w:rsidR="00B22AF1" w:rsidRDefault="00B22AF1">
      <w:r>
        <w:continuationSeparator/>
      </w:r>
    </w:p>
  </w:footnote>
  <w:footnote w:type="continuationNotice" w:id="1">
    <w:p w14:paraId="357C9328" w14:textId="77777777" w:rsidR="006C1427" w:rsidRDefault="006C1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14F5F" w14:textId="664141C3" w:rsidR="002B7CD2" w:rsidRDefault="002B7CD2">
    <w:pPr>
      <w:pBdr>
        <w:top w:val="nil"/>
        <w:left w:val="nil"/>
        <w:bottom w:val="nil"/>
        <w:right w:val="nil"/>
        <w:between w:val="nil"/>
      </w:pBdr>
      <w:tabs>
        <w:tab w:val="center" w:pos="4680"/>
        <w:tab w:val="right" w:pos="9360"/>
      </w:tabs>
      <w:rPr>
        <w:rFonts w:ascii="Arial" w:eastAsia="Arial" w:hAnsi="Arial" w:cs="Arial"/>
        <w:sz w:val="22"/>
        <w:szCs w:val="22"/>
      </w:rPr>
    </w:pPr>
    <w:r>
      <w:rPr>
        <w:rFonts w:eastAsia="Times New Roman"/>
        <w:sz w:val="24"/>
      </w:rPr>
      <w:tab/>
    </w:r>
  </w:p>
  <w:p w14:paraId="3DAECF32" w14:textId="77777777" w:rsidR="002B7CD2" w:rsidRDefault="002B7CD2">
    <w:pPr>
      <w:pBdr>
        <w:top w:val="nil"/>
        <w:left w:val="nil"/>
        <w:bottom w:val="nil"/>
        <w:right w:val="nil"/>
        <w:between w:val="nil"/>
      </w:pBdr>
      <w:tabs>
        <w:tab w:val="center" w:pos="4680"/>
        <w:tab w:val="right" w:pos="9360"/>
      </w:tabs>
      <w:rPr>
        <w:rFonts w:ascii="Arial" w:eastAsia="Arial" w:hAnsi="Arial" w:cs="Arial"/>
        <w:sz w:val="22"/>
        <w:szCs w:val="22"/>
      </w:rPr>
    </w:pPr>
  </w:p>
  <w:p w14:paraId="645539E1" w14:textId="77777777" w:rsidR="002B7CD2" w:rsidRDefault="002B7CD2">
    <w:pPr>
      <w:spacing w:before="120"/>
      <w:ind w:right="60"/>
      <w:jc w:val="center"/>
      <w:rPr>
        <w:rFonts w:ascii="Trebuchet MS Bold" w:eastAsia="Trebuchet MS Bold" w:hAnsi="Trebuchet MS Bold" w:cs="Trebuchet MS Bold"/>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0752" w14:textId="0B557923" w:rsidR="00AC09C9" w:rsidRDefault="00AC09C9" w:rsidP="00AC09C9">
    <w:pPr>
      <w:spacing w:before="120"/>
      <w:ind w:right="60"/>
      <w:jc w:val="center"/>
      <w:rPr>
        <w:rFonts w:ascii="Trebuchet MS Bold" w:hAnsi="Trebuchet MS Bold"/>
        <w:sz w:val="28"/>
      </w:rPr>
    </w:pPr>
  </w:p>
  <w:p w14:paraId="3163A5BD" w14:textId="77777777" w:rsidR="00AC09C9" w:rsidRDefault="00AC09C9">
    <w:pPr>
      <w:pBdr>
        <w:top w:val="nil"/>
        <w:left w:val="nil"/>
        <w:bottom w:val="nil"/>
        <w:right w:val="nil"/>
        <w:between w:val="nil"/>
      </w:pBdr>
      <w:tabs>
        <w:tab w:val="center" w:pos="4680"/>
        <w:tab w:val="right" w:pos="9360"/>
      </w:tabs>
      <w:rPr>
        <w:rFonts w:ascii="Arial" w:eastAsia="Arial" w:hAnsi="Arial" w:cs="Arial"/>
        <w:color w:val="00B050"/>
        <w:sz w:val="22"/>
        <w:szCs w:val="22"/>
      </w:rPr>
    </w:pPr>
  </w:p>
  <w:p w14:paraId="4A44E7F2" w14:textId="77777777" w:rsidR="002B7CD2" w:rsidRDefault="002B7CD2">
    <w:pPr>
      <w:pBdr>
        <w:top w:val="nil"/>
        <w:left w:val="nil"/>
        <w:bottom w:val="nil"/>
        <w:right w:val="nil"/>
        <w:between w:val="nil"/>
      </w:pBdr>
      <w:tabs>
        <w:tab w:val="center" w:pos="4680"/>
        <w:tab w:val="right" w:pos="9360"/>
      </w:tabs>
      <w:rPr>
        <w:rFonts w:ascii="Arial" w:eastAsia="Arial" w:hAnsi="Arial" w:cs="Arial"/>
        <w:color w:val="00B05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44DB" w14:textId="77777777" w:rsidR="002B7CD2" w:rsidRDefault="00C712B9">
    <w:pPr>
      <w:pBdr>
        <w:top w:val="nil"/>
        <w:left w:val="nil"/>
        <w:bottom w:val="nil"/>
        <w:right w:val="nil"/>
        <w:between w:val="nil"/>
      </w:pBdr>
      <w:tabs>
        <w:tab w:val="center" w:pos="4320"/>
        <w:tab w:val="right" w:pos="8640"/>
      </w:tabs>
      <w:rPr>
        <w:rFonts w:eastAsia="Times New Roman"/>
        <w:szCs w:val="20"/>
      </w:rPr>
    </w:pPr>
    <w:r>
      <w:rPr>
        <w:rFonts w:eastAsia="Times New Roman"/>
        <w:szCs w:val="20"/>
      </w:rPr>
      <w:pict w14:anchorId="58F5E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35.85pt;height:214.3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42CC"/>
    <w:multiLevelType w:val="multilevel"/>
    <w:tmpl w:val="7A207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F15A51"/>
    <w:multiLevelType w:val="hybridMultilevel"/>
    <w:tmpl w:val="E772B5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865E27"/>
    <w:multiLevelType w:val="hybridMultilevel"/>
    <w:tmpl w:val="6D1AF8D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C462E"/>
    <w:multiLevelType w:val="multilevel"/>
    <w:tmpl w:val="110670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15F7F9F"/>
    <w:multiLevelType w:val="hybridMultilevel"/>
    <w:tmpl w:val="757A2F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04152"/>
    <w:multiLevelType w:val="hybridMultilevel"/>
    <w:tmpl w:val="8BB8A4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8947A7"/>
    <w:multiLevelType w:val="multilevel"/>
    <w:tmpl w:val="0AE0B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387BF0"/>
    <w:multiLevelType w:val="multilevel"/>
    <w:tmpl w:val="F07A0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7F7E02"/>
    <w:multiLevelType w:val="multilevel"/>
    <w:tmpl w:val="EF22A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E4A1154"/>
    <w:multiLevelType w:val="hybridMultilevel"/>
    <w:tmpl w:val="ADC86C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0B4706"/>
    <w:multiLevelType w:val="hybridMultilevel"/>
    <w:tmpl w:val="EE94696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176587"/>
    <w:multiLevelType w:val="hybridMultilevel"/>
    <w:tmpl w:val="7848E8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C5A93"/>
    <w:multiLevelType w:val="hybridMultilevel"/>
    <w:tmpl w:val="D94E0B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9E2BCC"/>
    <w:multiLevelType w:val="multilevel"/>
    <w:tmpl w:val="DEB69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174369"/>
    <w:multiLevelType w:val="hybridMultilevel"/>
    <w:tmpl w:val="A738AB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A216BB"/>
    <w:multiLevelType w:val="multilevel"/>
    <w:tmpl w:val="57F0007A"/>
    <w:lvl w:ilvl="0">
      <w:start w:val="5"/>
      <w:numFmt w:val="decimal"/>
      <w:lvlText w:val="%1"/>
      <w:lvlJc w:val="left"/>
      <w:pPr>
        <w:ind w:left="360" w:hanging="360"/>
      </w:pPr>
      <w:rPr>
        <w:rFonts w:hint="default"/>
        <w:sz w:val="22"/>
      </w:rPr>
    </w:lvl>
    <w:lvl w:ilvl="1">
      <w:start w:val="1"/>
      <w:numFmt w:val="decimal"/>
      <w:lvlText w:val="%1.%2"/>
      <w:lvlJc w:val="left"/>
      <w:pPr>
        <w:ind w:left="2520" w:hanging="360"/>
      </w:pPr>
      <w:rPr>
        <w:rFonts w:hint="default"/>
        <w:sz w:val="22"/>
      </w:rPr>
    </w:lvl>
    <w:lvl w:ilvl="2">
      <w:start w:val="1"/>
      <w:numFmt w:val="decimal"/>
      <w:lvlText w:val="%1.%2.%3"/>
      <w:lvlJc w:val="left"/>
      <w:pPr>
        <w:ind w:left="5040" w:hanging="720"/>
      </w:pPr>
      <w:rPr>
        <w:rFonts w:hint="default"/>
        <w:sz w:val="22"/>
      </w:rPr>
    </w:lvl>
    <w:lvl w:ilvl="3">
      <w:start w:val="1"/>
      <w:numFmt w:val="decimal"/>
      <w:lvlText w:val="%1.%2.%3.%4"/>
      <w:lvlJc w:val="left"/>
      <w:pPr>
        <w:ind w:left="7200" w:hanging="720"/>
      </w:pPr>
      <w:rPr>
        <w:rFonts w:hint="default"/>
        <w:sz w:val="22"/>
      </w:rPr>
    </w:lvl>
    <w:lvl w:ilvl="4">
      <w:start w:val="1"/>
      <w:numFmt w:val="decimal"/>
      <w:lvlText w:val="%1.%2.%3.%4.%5"/>
      <w:lvlJc w:val="left"/>
      <w:pPr>
        <w:ind w:left="9720" w:hanging="1080"/>
      </w:pPr>
      <w:rPr>
        <w:rFonts w:hint="default"/>
        <w:sz w:val="22"/>
      </w:rPr>
    </w:lvl>
    <w:lvl w:ilvl="5">
      <w:start w:val="1"/>
      <w:numFmt w:val="decimal"/>
      <w:lvlText w:val="%1.%2.%3.%4.%5.%6"/>
      <w:lvlJc w:val="left"/>
      <w:pPr>
        <w:ind w:left="11880" w:hanging="1080"/>
      </w:pPr>
      <w:rPr>
        <w:rFonts w:hint="default"/>
        <w:sz w:val="22"/>
      </w:rPr>
    </w:lvl>
    <w:lvl w:ilvl="6">
      <w:start w:val="1"/>
      <w:numFmt w:val="decimal"/>
      <w:lvlText w:val="%1.%2.%3.%4.%5.%6.%7"/>
      <w:lvlJc w:val="left"/>
      <w:pPr>
        <w:ind w:left="14400" w:hanging="1440"/>
      </w:pPr>
      <w:rPr>
        <w:rFonts w:hint="default"/>
        <w:sz w:val="22"/>
      </w:rPr>
    </w:lvl>
    <w:lvl w:ilvl="7">
      <w:start w:val="1"/>
      <w:numFmt w:val="decimal"/>
      <w:lvlText w:val="%1.%2.%3.%4.%5.%6.%7.%8"/>
      <w:lvlJc w:val="left"/>
      <w:pPr>
        <w:ind w:left="16560" w:hanging="1440"/>
      </w:pPr>
      <w:rPr>
        <w:rFonts w:hint="default"/>
        <w:sz w:val="22"/>
      </w:rPr>
    </w:lvl>
    <w:lvl w:ilvl="8">
      <w:start w:val="1"/>
      <w:numFmt w:val="decimal"/>
      <w:lvlText w:val="%1.%2.%3.%4.%5.%6.%7.%8.%9"/>
      <w:lvlJc w:val="left"/>
      <w:pPr>
        <w:ind w:left="19080" w:hanging="1800"/>
      </w:pPr>
      <w:rPr>
        <w:rFonts w:hint="default"/>
        <w:sz w:val="22"/>
      </w:rPr>
    </w:lvl>
  </w:abstractNum>
  <w:abstractNum w:abstractNumId="16" w15:restartNumberingAfterBreak="0">
    <w:nsid w:val="631C0354"/>
    <w:multiLevelType w:val="hybridMultilevel"/>
    <w:tmpl w:val="C498A4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A115977"/>
    <w:multiLevelType w:val="multilevel"/>
    <w:tmpl w:val="0C124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411452"/>
    <w:multiLevelType w:val="hybridMultilevel"/>
    <w:tmpl w:val="75025A4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3302CD"/>
    <w:multiLevelType w:val="multilevel"/>
    <w:tmpl w:val="336625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DEA06A9"/>
    <w:multiLevelType w:val="multilevel"/>
    <w:tmpl w:val="6F82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C959FD"/>
    <w:multiLevelType w:val="hybridMultilevel"/>
    <w:tmpl w:val="13643AC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8475D6"/>
    <w:multiLevelType w:val="multilevel"/>
    <w:tmpl w:val="E772B5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7F2637"/>
    <w:multiLevelType w:val="hybridMultilevel"/>
    <w:tmpl w:val="003E90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212E41"/>
    <w:multiLevelType w:val="hybridMultilevel"/>
    <w:tmpl w:val="C492B6F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851335353">
    <w:abstractNumId w:val="16"/>
  </w:num>
  <w:num w:numId="2" w16cid:durableId="101457234">
    <w:abstractNumId w:val="11"/>
  </w:num>
  <w:num w:numId="3" w16cid:durableId="211163198">
    <w:abstractNumId w:val="14"/>
  </w:num>
  <w:num w:numId="4" w16cid:durableId="1868175677">
    <w:abstractNumId w:val="4"/>
  </w:num>
  <w:num w:numId="5" w16cid:durableId="1715426744">
    <w:abstractNumId w:val="12"/>
  </w:num>
  <w:num w:numId="6" w16cid:durableId="1443303693">
    <w:abstractNumId w:val="21"/>
  </w:num>
  <w:num w:numId="7" w16cid:durableId="851185661">
    <w:abstractNumId w:val="9"/>
  </w:num>
  <w:num w:numId="8" w16cid:durableId="1722635502">
    <w:abstractNumId w:val="24"/>
  </w:num>
  <w:num w:numId="9" w16cid:durableId="427432491">
    <w:abstractNumId w:val="23"/>
  </w:num>
  <w:num w:numId="10" w16cid:durableId="1903563633">
    <w:abstractNumId w:val="1"/>
  </w:num>
  <w:num w:numId="11" w16cid:durableId="1803300795">
    <w:abstractNumId w:val="5"/>
  </w:num>
  <w:num w:numId="12" w16cid:durableId="2108889869">
    <w:abstractNumId w:val="10"/>
  </w:num>
  <w:num w:numId="13" w16cid:durableId="1981379331">
    <w:abstractNumId w:val="2"/>
  </w:num>
  <w:num w:numId="14" w16cid:durableId="1438253577">
    <w:abstractNumId w:val="22"/>
  </w:num>
  <w:num w:numId="15" w16cid:durableId="2118795490">
    <w:abstractNumId w:val="18"/>
  </w:num>
  <w:num w:numId="16" w16cid:durableId="2027830997">
    <w:abstractNumId w:val="15"/>
  </w:num>
  <w:num w:numId="17" w16cid:durableId="920257555">
    <w:abstractNumId w:val="20"/>
  </w:num>
  <w:num w:numId="18" w16cid:durableId="1118599778">
    <w:abstractNumId w:val="13"/>
  </w:num>
  <w:num w:numId="19" w16cid:durableId="1343971048">
    <w:abstractNumId w:val="8"/>
  </w:num>
  <w:num w:numId="20" w16cid:durableId="733696625">
    <w:abstractNumId w:val="19"/>
  </w:num>
  <w:num w:numId="21" w16cid:durableId="147400803">
    <w:abstractNumId w:val="0"/>
  </w:num>
  <w:num w:numId="22" w16cid:durableId="336421759">
    <w:abstractNumId w:val="6"/>
  </w:num>
  <w:num w:numId="23" w16cid:durableId="971446266">
    <w:abstractNumId w:val="3"/>
  </w:num>
  <w:num w:numId="24" w16cid:durableId="156502255">
    <w:abstractNumId w:val="7"/>
  </w:num>
  <w:num w:numId="25" w16cid:durableId="20735776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3A"/>
    <w:rsid w:val="00002FE8"/>
    <w:rsid w:val="00014C71"/>
    <w:rsid w:val="000242B1"/>
    <w:rsid w:val="00066BEC"/>
    <w:rsid w:val="00066E62"/>
    <w:rsid w:val="00072600"/>
    <w:rsid w:val="000726AE"/>
    <w:rsid w:val="00095817"/>
    <w:rsid w:val="000A367A"/>
    <w:rsid w:val="000B5ADC"/>
    <w:rsid w:val="000B701D"/>
    <w:rsid w:val="000C1EE2"/>
    <w:rsid w:val="000F4784"/>
    <w:rsid w:val="00114D5C"/>
    <w:rsid w:val="0012729C"/>
    <w:rsid w:val="00132B45"/>
    <w:rsid w:val="001A2429"/>
    <w:rsid w:val="001A55DE"/>
    <w:rsid w:val="001F569A"/>
    <w:rsid w:val="001F5A68"/>
    <w:rsid w:val="002000EA"/>
    <w:rsid w:val="00242A16"/>
    <w:rsid w:val="002613D8"/>
    <w:rsid w:val="0027493F"/>
    <w:rsid w:val="002951A3"/>
    <w:rsid w:val="002B46E8"/>
    <w:rsid w:val="002B7CD2"/>
    <w:rsid w:val="002C6674"/>
    <w:rsid w:val="003106EB"/>
    <w:rsid w:val="00345DFF"/>
    <w:rsid w:val="00376ADE"/>
    <w:rsid w:val="00376E0C"/>
    <w:rsid w:val="003822EE"/>
    <w:rsid w:val="00394975"/>
    <w:rsid w:val="00396320"/>
    <w:rsid w:val="003E5999"/>
    <w:rsid w:val="00462F40"/>
    <w:rsid w:val="004916DD"/>
    <w:rsid w:val="004A0AEB"/>
    <w:rsid w:val="004E45E9"/>
    <w:rsid w:val="004F5576"/>
    <w:rsid w:val="004F5C50"/>
    <w:rsid w:val="005069D1"/>
    <w:rsid w:val="0051592F"/>
    <w:rsid w:val="0053738B"/>
    <w:rsid w:val="005A362A"/>
    <w:rsid w:val="005A4218"/>
    <w:rsid w:val="005F6045"/>
    <w:rsid w:val="00611D97"/>
    <w:rsid w:val="00656A34"/>
    <w:rsid w:val="00663B2C"/>
    <w:rsid w:val="00667588"/>
    <w:rsid w:val="006C1427"/>
    <w:rsid w:val="006D7D84"/>
    <w:rsid w:val="00717A4E"/>
    <w:rsid w:val="00734B02"/>
    <w:rsid w:val="007808C0"/>
    <w:rsid w:val="00792029"/>
    <w:rsid w:val="0079453A"/>
    <w:rsid w:val="00795AA1"/>
    <w:rsid w:val="007B5CAE"/>
    <w:rsid w:val="007D632D"/>
    <w:rsid w:val="0081350F"/>
    <w:rsid w:val="00846DB0"/>
    <w:rsid w:val="00854ED6"/>
    <w:rsid w:val="008921DF"/>
    <w:rsid w:val="00901786"/>
    <w:rsid w:val="00901CFB"/>
    <w:rsid w:val="009046B0"/>
    <w:rsid w:val="0090630B"/>
    <w:rsid w:val="00925EF7"/>
    <w:rsid w:val="009324F4"/>
    <w:rsid w:val="0093523E"/>
    <w:rsid w:val="0096158C"/>
    <w:rsid w:val="009617EB"/>
    <w:rsid w:val="00972C9C"/>
    <w:rsid w:val="0098563E"/>
    <w:rsid w:val="009D36D7"/>
    <w:rsid w:val="00A0304E"/>
    <w:rsid w:val="00A05439"/>
    <w:rsid w:val="00A16FCE"/>
    <w:rsid w:val="00A264F5"/>
    <w:rsid w:val="00A47017"/>
    <w:rsid w:val="00A651DC"/>
    <w:rsid w:val="00A94D4A"/>
    <w:rsid w:val="00AA0151"/>
    <w:rsid w:val="00AA7FAB"/>
    <w:rsid w:val="00AC09C9"/>
    <w:rsid w:val="00AD39F4"/>
    <w:rsid w:val="00B14624"/>
    <w:rsid w:val="00B22AF1"/>
    <w:rsid w:val="00B47898"/>
    <w:rsid w:val="00B87752"/>
    <w:rsid w:val="00B91F71"/>
    <w:rsid w:val="00BA35CA"/>
    <w:rsid w:val="00BA78D5"/>
    <w:rsid w:val="00BB758F"/>
    <w:rsid w:val="00C712B9"/>
    <w:rsid w:val="00CC40FB"/>
    <w:rsid w:val="00CD26FA"/>
    <w:rsid w:val="00CD2CA3"/>
    <w:rsid w:val="00CD6EC1"/>
    <w:rsid w:val="00CE7389"/>
    <w:rsid w:val="00D032E3"/>
    <w:rsid w:val="00D2630F"/>
    <w:rsid w:val="00D472FC"/>
    <w:rsid w:val="00D73BA3"/>
    <w:rsid w:val="00D8481B"/>
    <w:rsid w:val="00E73A11"/>
    <w:rsid w:val="00E758B5"/>
    <w:rsid w:val="00E7715C"/>
    <w:rsid w:val="00EB2146"/>
    <w:rsid w:val="00EF0056"/>
    <w:rsid w:val="00F0471F"/>
    <w:rsid w:val="00F732BD"/>
    <w:rsid w:val="00F73824"/>
    <w:rsid w:val="00F97C20"/>
    <w:rsid w:val="00FB6DB1"/>
    <w:rsid w:val="00FF56E3"/>
    <w:rsid w:val="3D993DEB"/>
    <w:rsid w:val="46A777ED"/>
    <w:rsid w:val="4917244E"/>
    <w:rsid w:val="50E830D7"/>
    <w:rsid w:val="71E69E41"/>
    <w:rsid w:val="76BB7A9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7B6972B"/>
  <w14:defaultImageDpi w14:val="300"/>
  <w15:docId w15:val="{143D6EE3-00E1-DE43-8F4C-5DFAE972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1"/>
    <w:pPr>
      <w:tabs>
        <w:tab w:val="center" w:pos="4680"/>
        <w:tab w:val="right" w:pos="9360"/>
      </w:tabs>
    </w:pPr>
    <w:rPr>
      <w:rFonts w:eastAsia="ヒラギノ角ゴ Pro W3"/>
      <w:color w:val="000000"/>
      <w:sz w:val="24"/>
      <w:lang w:val="en-US"/>
    </w:rPr>
  </w:style>
  <w:style w:type="paragraph" w:customStyle="1" w:styleId="Footer1">
    <w:name w:val="Footer1"/>
    <w:pPr>
      <w:tabs>
        <w:tab w:val="center" w:pos="4680"/>
        <w:tab w:val="right" w:pos="9360"/>
      </w:tabs>
    </w:pPr>
    <w:rPr>
      <w:rFonts w:eastAsia="ヒラギノ角ゴ Pro W3"/>
      <w:color w:val="000000"/>
      <w:sz w:val="24"/>
      <w:lang w:val="en-US"/>
    </w:rPr>
  </w:style>
  <w:style w:type="paragraph" w:customStyle="1" w:styleId="BodyA">
    <w:name w:val="Body A"/>
    <w:rPr>
      <w:rFonts w:ascii="Helvetica" w:eastAsia="ヒラギノ角ゴ Pro W3" w:hAnsi="Helvetica"/>
      <w:color w:val="000000"/>
      <w:sz w:val="24"/>
      <w:lang w:val="en-US"/>
    </w:rPr>
  </w:style>
  <w:style w:type="paragraph" w:styleId="Header">
    <w:name w:val="header"/>
    <w:basedOn w:val="Normal"/>
    <w:locked/>
    <w:rsid w:val="006B0952"/>
    <w:pPr>
      <w:tabs>
        <w:tab w:val="center" w:pos="4320"/>
        <w:tab w:val="right" w:pos="8640"/>
      </w:tabs>
    </w:pPr>
  </w:style>
  <w:style w:type="paragraph" w:styleId="Footer">
    <w:name w:val="footer"/>
    <w:basedOn w:val="Normal"/>
    <w:link w:val="FooterChar"/>
    <w:uiPriority w:val="99"/>
    <w:locked/>
    <w:rsid w:val="006B0952"/>
    <w:pPr>
      <w:tabs>
        <w:tab w:val="center" w:pos="4320"/>
        <w:tab w:val="right" w:pos="8640"/>
      </w:tabs>
    </w:pPr>
  </w:style>
  <w:style w:type="table" w:styleId="TableGrid">
    <w:name w:val="Table Grid"/>
    <w:basedOn w:val="TableNormal"/>
    <w:locked/>
    <w:rsid w:val="00C41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EF38B2"/>
  </w:style>
  <w:style w:type="character" w:styleId="Hyperlink">
    <w:name w:val="Hyperlink"/>
    <w:basedOn w:val="DefaultParagraphFont"/>
    <w:locked/>
    <w:rsid w:val="00AE5DAD"/>
    <w:rPr>
      <w:color w:val="0000FF"/>
      <w:u w:val="single"/>
    </w:rPr>
  </w:style>
  <w:style w:type="paragraph" w:styleId="ListParagraph">
    <w:name w:val="List Paragraph"/>
    <w:basedOn w:val="Normal"/>
    <w:uiPriority w:val="34"/>
    <w:qFormat/>
    <w:rsid w:val="00FB6DB1"/>
    <w:pPr>
      <w:ind w:left="720"/>
      <w:contextualSpacing/>
    </w:pPr>
  </w:style>
  <w:style w:type="character" w:customStyle="1" w:styleId="FooterChar">
    <w:name w:val="Footer Char"/>
    <w:basedOn w:val="DefaultParagraphFont"/>
    <w:link w:val="Footer"/>
    <w:uiPriority w:val="99"/>
    <w:rsid w:val="003E5999"/>
    <w:rPr>
      <w:rFonts w:eastAsia="ヒラギノ角ゴ Pro W3"/>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docs.google.com/document/d/1rA6_mEDOKvBWvsdaWtFAhIyCG4I_rJ3h/edit?usp=sharing&amp;ouid=114897799326138288736&amp;rtpof=true&amp;sd=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rive.google.com/file/d/1wS2ocDJjJ0sq67fiSxASpWxeVpnqJhS0/view?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1A1FC31DF90C4D8F8FBE77C4AB11FA" ma:contentTypeVersion="5" ma:contentTypeDescription="Create a new document." ma:contentTypeScope="" ma:versionID="bd48f5bb88fb32ebd61cb8cf04dee5b8">
  <xsd:schema xmlns:xsd="http://www.w3.org/2001/XMLSchema" xmlns:xs="http://www.w3.org/2001/XMLSchema" xmlns:p="http://schemas.microsoft.com/office/2006/metadata/properties" xmlns:ns2="cb6f59d3-5ebe-498e-bf32-02f1964623d6" xmlns:ns3="9d637234-9838-4b72-93e8-ee705aa234fc" targetNamespace="http://schemas.microsoft.com/office/2006/metadata/properties" ma:root="true" ma:fieldsID="137166f21508807518145482b53c7e98" ns2:_="" ns3:_="">
    <xsd:import namespace="cb6f59d3-5ebe-498e-bf32-02f1964623d6"/>
    <xsd:import namespace="9d637234-9838-4b72-93e8-ee705aa234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f59d3-5ebe-498e-bf32-02f196462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637234-9838-4b72-93e8-ee705aa234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BEFA5-7239-4073-8BD2-C2721F72F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f59d3-5ebe-498e-bf32-02f1964623d6"/>
    <ds:schemaRef ds:uri="9d637234-9838-4b72-93e8-ee705aa23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8F2D5F-BA65-496F-AC3B-FCDFC2C50DA2}">
  <ds:schemaRefs>
    <ds:schemaRef ds:uri="http://schemas.openxmlformats.org/officeDocument/2006/bibliography"/>
  </ds:schemaRefs>
</ds:datastoreItem>
</file>

<file path=customXml/itemProps3.xml><?xml version="1.0" encoding="utf-8"?>
<ds:datastoreItem xmlns:ds="http://schemas.openxmlformats.org/officeDocument/2006/customXml" ds:itemID="{9A590BF7-C366-4642-B39B-E97B6FD8CE74}">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9d637234-9838-4b72-93e8-ee705aa234fc"/>
    <ds:schemaRef ds:uri="cb6f59d3-5ebe-498e-bf32-02f1964623d6"/>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ED76A4B8-544A-4DFE-B959-5051CF80B5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1899</Words>
  <Characters>11497</Characters>
  <Application>Microsoft Office Word</Application>
  <DocSecurity>4</DocSecurity>
  <Lines>95</Lines>
  <Paragraphs>26</Paragraphs>
  <ScaleCrop>false</ScaleCrop>
  <Company/>
  <LinksUpToDate>false</LinksUpToDate>
  <CharactersWithSpaces>13370</CharactersWithSpaces>
  <SharedDoc>false</SharedDoc>
  <HLinks>
    <vt:vector size="12" baseType="variant">
      <vt:variant>
        <vt:i4>2097193</vt:i4>
      </vt:variant>
      <vt:variant>
        <vt:i4>3</vt:i4>
      </vt:variant>
      <vt:variant>
        <vt:i4>0</vt:i4>
      </vt:variant>
      <vt:variant>
        <vt:i4>5</vt:i4>
      </vt:variant>
      <vt:variant>
        <vt:lpwstr>https://docs.google.com/document/d/1rA6_mEDOKvBWvsdaWtFAhIyCG4I_rJ3h/edit?usp=sharing&amp;ouid=114897799326138288736&amp;rtpof=true&amp;sd=true</vt:lpwstr>
      </vt:variant>
      <vt:variant>
        <vt:lpwstr/>
      </vt:variant>
      <vt:variant>
        <vt:i4>6553632</vt:i4>
      </vt:variant>
      <vt:variant>
        <vt:i4>0</vt:i4>
      </vt:variant>
      <vt:variant>
        <vt:i4>0</vt:i4>
      </vt:variant>
      <vt:variant>
        <vt:i4>5</vt:i4>
      </vt:variant>
      <vt:variant>
        <vt:lpwstr>https://drive.google.com/file/d/1wS2ocDJjJ0sq67fiSxASpWxeVpnqJhS0/view?usp=sharing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 Template</dc:title>
  <dc:subject/>
  <dc:creator>Giuliani, Jason</dc:creator>
  <cp:keywords/>
  <dc:description/>
  <cp:lastModifiedBy>Pati, Tracey</cp:lastModifiedBy>
  <cp:revision>2</cp:revision>
  <cp:lastPrinted>2020-06-18T02:13:00Z</cp:lastPrinted>
  <dcterms:created xsi:type="dcterms:W3CDTF">2023-08-28T22:44:00Z</dcterms:created>
  <dcterms:modified xsi:type="dcterms:W3CDTF">2023-08-28T22:44:00Z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0x010100B91A1FC31DF90C4D8F8FBE77C4AB11FA</vt:lpwstr>
  </property>
</Properties>
</file>